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AA" w:rsidRDefault="00A84DAA">
      <w:pPr>
        <w:rPr>
          <w:rFonts w:ascii="黑体" w:eastAsia="黑体"/>
          <w:sz w:val="32"/>
          <w:szCs w:val="32"/>
        </w:rPr>
      </w:pPr>
    </w:p>
    <w:p w:rsidR="00A84DAA" w:rsidRDefault="00FE7185">
      <w:pPr>
        <w:pStyle w:val="a3"/>
        <w:ind w:firstLine="0"/>
        <w:jc w:val="center"/>
        <w:rPr>
          <w:rFonts w:ascii="方正小标宋_GBK" w:eastAsia="方正小标宋_GBK"/>
          <w:color w:val="auto"/>
          <w:w w:val="80"/>
          <w:sz w:val="48"/>
          <w:szCs w:val="48"/>
        </w:rPr>
      </w:pPr>
      <w:r>
        <w:rPr>
          <w:rFonts w:ascii="方正小标宋_GBK" w:eastAsia="方正小标宋_GBK"/>
          <w:color w:val="auto"/>
          <w:w w:val="80"/>
          <w:sz w:val="48"/>
          <w:szCs w:val="48"/>
        </w:rPr>
        <w:t>201</w:t>
      </w:r>
      <w:r>
        <w:rPr>
          <w:rFonts w:ascii="方正小标宋_GBK" w:eastAsia="方正小标宋_GBK" w:hint="eastAsia"/>
          <w:color w:val="auto"/>
          <w:w w:val="80"/>
          <w:sz w:val="48"/>
          <w:szCs w:val="48"/>
        </w:rPr>
        <w:t>9</w:t>
      </w:r>
      <w:r>
        <w:rPr>
          <w:rFonts w:ascii="方正小标宋_GBK" w:eastAsia="方正小标宋_GBK" w:hint="eastAsia"/>
          <w:color w:val="auto"/>
          <w:w w:val="80"/>
          <w:sz w:val="48"/>
          <w:szCs w:val="48"/>
        </w:rPr>
        <w:t>年吉首大</w:t>
      </w:r>
      <w:proofErr w:type="gramStart"/>
      <w:r>
        <w:rPr>
          <w:rFonts w:ascii="方正小标宋_GBK" w:eastAsia="方正小标宋_GBK" w:hint="eastAsia"/>
          <w:color w:val="auto"/>
          <w:w w:val="80"/>
          <w:sz w:val="48"/>
          <w:szCs w:val="48"/>
        </w:rPr>
        <w:t>学校级</w:t>
      </w:r>
      <w:proofErr w:type="gramEnd"/>
      <w:r>
        <w:rPr>
          <w:rFonts w:ascii="方正小标宋_GBK" w:eastAsia="方正小标宋_GBK" w:hint="eastAsia"/>
          <w:color w:val="auto"/>
          <w:w w:val="80"/>
          <w:sz w:val="48"/>
          <w:szCs w:val="48"/>
        </w:rPr>
        <w:t>教学改革研究项目</w:t>
      </w:r>
    </w:p>
    <w:p w:rsidR="00A84DAA" w:rsidRDefault="00FE7185">
      <w:pPr>
        <w:widowControl/>
        <w:jc w:val="center"/>
        <w:rPr>
          <w:rFonts w:ascii="方正小标宋简体" w:eastAsia="方正小标宋简体"/>
          <w:sz w:val="90"/>
          <w:szCs w:val="90"/>
        </w:rPr>
      </w:pPr>
      <w:r>
        <w:rPr>
          <w:rFonts w:ascii="方正小标宋简体" w:eastAsia="方正小标宋简体" w:hint="eastAsia"/>
          <w:spacing w:val="600"/>
          <w:sz w:val="90"/>
          <w:szCs w:val="90"/>
        </w:rPr>
        <w:t>申请</w:t>
      </w:r>
      <w:r>
        <w:rPr>
          <w:rFonts w:ascii="方正小标宋简体" w:eastAsia="方正小标宋简体" w:hint="eastAsia"/>
          <w:sz w:val="90"/>
          <w:szCs w:val="90"/>
        </w:rPr>
        <w:t>书</w:t>
      </w:r>
    </w:p>
    <w:p w:rsidR="00A84DAA" w:rsidRDefault="00A84DAA">
      <w:pPr>
        <w:widowControl/>
        <w:rPr>
          <w:rFonts w:eastAsia="仿宋_GB2312" w:cs="Calibri"/>
          <w:sz w:val="32"/>
          <w:szCs w:val="32"/>
        </w:rPr>
      </w:pPr>
    </w:p>
    <w:p w:rsidR="00A84DAA" w:rsidRDefault="00A84DAA">
      <w:pPr>
        <w:widowControl/>
        <w:rPr>
          <w:rFonts w:eastAsia="仿宋_GB2312" w:cs="Calibri"/>
          <w:sz w:val="32"/>
          <w:szCs w:val="32"/>
        </w:rPr>
      </w:pPr>
    </w:p>
    <w:p w:rsidR="00A84DAA" w:rsidRDefault="00FE7185"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eastAsia="楷体_GB2312" w:cs="楷体_GB2312" w:hint="eastAsia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称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092062" w:rsidRDefault="00092062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目</w:t>
      </w:r>
      <w:r>
        <w:rPr>
          <w:rFonts w:eastAsia="楷体_GB2312" w:cs="楷体_GB2312" w:hint="eastAsia"/>
          <w:spacing w:val="-6"/>
          <w:sz w:val="36"/>
          <w:szCs w:val="36"/>
        </w:rPr>
        <w:t xml:space="preserve"> </w:t>
      </w:r>
      <w:r>
        <w:rPr>
          <w:rFonts w:eastAsia="楷体_GB2312" w:hint="eastAsia"/>
          <w:spacing w:val="-6"/>
          <w:sz w:val="36"/>
          <w:szCs w:val="36"/>
        </w:rPr>
        <w:t>类</w:t>
      </w:r>
      <w:r>
        <w:rPr>
          <w:rFonts w:eastAsia="楷体_GB2312" w:hint="eastAsia"/>
          <w:spacing w:val="-6"/>
          <w:sz w:val="36"/>
          <w:szCs w:val="36"/>
        </w:rPr>
        <w:t xml:space="preserve"> </w:t>
      </w:r>
      <w:r>
        <w:rPr>
          <w:rFonts w:eastAsia="楷体_GB2312" w:hint="eastAsia"/>
          <w:spacing w:val="-6"/>
          <w:sz w:val="36"/>
          <w:szCs w:val="36"/>
        </w:rPr>
        <w:t>别</w:t>
      </w:r>
      <w:r>
        <w:rPr>
          <w:rFonts w:eastAsia="仿宋_GB2312" w:cs="仿宋_GB2312" w:hint="eastAsia"/>
          <w:sz w:val="36"/>
          <w:szCs w:val="36"/>
        </w:rPr>
        <w:t>：</w:t>
      </w:r>
      <w:r w:rsidRPr="00092062">
        <w:rPr>
          <w:rFonts w:ascii="宋体" w:hAnsi="宋体" w:hint="eastAsia"/>
          <w:sz w:val="36"/>
          <w:szCs w:val="36"/>
          <w:u w:val="single"/>
        </w:rPr>
        <w:t xml:space="preserve">□ </w:t>
      </w:r>
      <w:r w:rsidRPr="00092062">
        <w:rPr>
          <w:rFonts w:hint="eastAsia"/>
          <w:sz w:val="36"/>
          <w:szCs w:val="36"/>
          <w:u w:val="single"/>
        </w:rPr>
        <w:t>普通教学</w:t>
      </w:r>
      <w:bookmarkStart w:id="0" w:name="_GoBack"/>
      <w:bookmarkEnd w:id="0"/>
      <w:r w:rsidRPr="00092062">
        <w:rPr>
          <w:rFonts w:hint="eastAsia"/>
          <w:sz w:val="36"/>
          <w:szCs w:val="36"/>
          <w:u w:val="single"/>
        </w:rPr>
        <w:t>类</w:t>
      </w:r>
      <w:r w:rsidRPr="00092062">
        <w:rPr>
          <w:rFonts w:hint="eastAsia"/>
          <w:sz w:val="36"/>
          <w:szCs w:val="36"/>
          <w:u w:val="single"/>
        </w:rPr>
        <w:t xml:space="preserve"> </w:t>
      </w:r>
      <w:r w:rsidRPr="00092062">
        <w:rPr>
          <w:sz w:val="36"/>
          <w:szCs w:val="36"/>
          <w:u w:val="single"/>
        </w:rPr>
        <w:t xml:space="preserve">     </w:t>
      </w:r>
      <w:r w:rsidRPr="00092062">
        <w:rPr>
          <w:rFonts w:ascii="宋体" w:hAnsi="宋体" w:hint="eastAsia"/>
          <w:sz w:val="36"/>
          <w:szCs w:val="36"/>
          <w:u w:val="single"/>
        </w:rPr>
        <w:t xml:space="preserve">□ </w:t>
      </w:r>
      <w:r w:rsidRPr="00092062">
        <w:rPr>
          <w:rFonts w:hint="eastAsia"/>
          <w:sz w:val="36"/>
          <w:szCs w:val="36"/>
          <w:u w:val="single"/>
        </w:rPr>
        <w:t>实验类</w:t>
      </w:r>
    </w:p>
    <w:p w:rsidR="00A84DAA" w:rsidRDefault="00FE7185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pacing w:val="16"/>
          <w:sz w:val="36"/>
          <w:szCs w:val="36"/>
        </w:rPr>
        <w:t>项目主持人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A84DAA" w:rsidRDefault="00FE7185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校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A84DAA" w:rsidRDefault="00FE7185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话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 _ </w:t>
      </w:r>
    </w:p>
    <w:p w:rsidR="00A84DAA" w:rsidRDefault="00FE7185">
      <w:pPr>
        <w:widowControl/>
        <w:spacing w:line="760" w:lineRule="exact"/>
        <w:ind w:firstLineChars="100" w:firstLine="480"/>
        <w:rPr>
          <w:rFonts w:eastAsia="仿宋_GB2312" w:cs="Calibri"/>
          <w:sz w:val="36"/>
          <w:szCs w:val="36"/>
        </w:rPr>
      </w:pPr>
      <w:r>
        <w:rPr>
          <w:rFonts w:eastAsia="仿宋_GB2312"/>
          <w:spacing w:val="60"/>
          <w:sz w:val="36"/>
          <w:szCs w:val="36"/>
        </w:rPr>
        <w:t>E</w:t>
      </w:r>
      <w:r>
        <w:rPr>
          <w:rFonts w:eastAsia="仿宋_GB2312"/>
          <w:spacing w:val="180"/>
          <w:sz w:val="36"/>
          <w:szCs w:val="36"/>
        </w:rPr>
        <w:t>-mail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______________________________________________ </w:t>
      </w:r>
    </w:p>
    <w:p w:rsidR="00A84DAA" w:rsidRDefault="00FE7185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期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:rsidR="00A84DAA" w:rsidRDefault="00A84DAA"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 w:rsidR="00A84DAA" w:rsidRDefault="00A84DAA">
      <w:pPr>
        <w:widowControl/>
        <w:rPr>
          <w:rFonts w:eastAsia="仿宋_GB2312" w:cs="Calibri"/>
          <w:sz w:val="32"/>
          <w:szCs w:val="32"/>
        </w:rPr>
      </w:pPr>
    </w:p>
    <w:p w:rsidR="00A84DAA" w:rsidRDefault="00A84DAA">
      <w:pPr>
        <w:rPr>
          <w:rFonts w:eastAsia="仿宋_GB2312"/>
          <w:sz w:val="32"/>
          <w:szCs w:val="32"/>
        </w:rPr>
      </w:pPr>
    </w:p>
    <w:p w:rsidR="00A84DAA" w:rsidRDefault="00A84DAA">
      <w:pPr>
        <w:rPr>
          <w:rFonts w:eastAsia="仿宋_GB2312"/>
          <w:sz w:val="32"/>
          <w:szCs w:val="32"/>
        </w:rPr>
      </w:pPr>
    </w:p>
    <w:p w:rsidR="00092062" w:rsidRDefault="00FE7185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eastAsia="楷体_GB2312" w:cs="楷体_GB2312" w:hint="eastAsia"/>
          <w:b/>
          <w:bCs/>
          <w:spacing w:val="40"/>
          <w:sz w:val="36"/>
          <w:szCs w:val="36"/>
        </w:rPr>
        <w:t>吉首大学教务处</w:t>
      </w:r>
    </w:p>
    <w:p w:rsidR="00A84DAA" w:rsidRDefault="00092062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eastAsia="楷体_GB2312" w:cs="楷体_GB2312" w:hint="eastAsia"/>
          <w:b/>
          <w:bCs/>
          <w:spacing w:val="40"/>
          <w:sz w:val="36"/>
          <w:szCs w:val="36"/>
        </w:rPr>
        <w:t>实验室与设备管理中心</w:t>
      </w:r>
    </w:p>
    <w:p w:rsidR="00A84DAA" w:rsidRDefault="00FE7185">
      <w:pPr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662"/>
        <w:gridCol w:w="472"/>
        <w:gridCol w:w="662"/>
        <w:gridCol w:w="390"/>
        <w:gridCol w:w="410"/>
        <w:gridCol w:w="67"/>
        <w:gridCol w:w="976"/>
      </w:tblGrid>
      <w:tr w:rsidR="00A84DAA">
        <w:trPr>
          <w:cantSplit/>
          <w:trHeight w:val="617"/>
          <w:jc w:val="center"/>
        </w:trPr>
        <w:tc>
          <w:tcPr>
            <w:tcW w:w="425" w:type="dxa"/>
            <w:vMerge w:val="restart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618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学校经费</w:t>
            </w:r>
          </w:p>
        </w:tc>
        <w:tc>
          <w:tcPr>
            <w:tcW w:w="2788" w:type="dxa"/>
            <w:gridSpan w:val="8"/>
            <w:vAlign w:val="center"/>
          </w:tcPr>
          <w:p w:rsidR="00A84DAA" w:rsidRDefault="00FE71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1986" w:type="dxa"/>
            <w:gridSpan w:val="6"/>
            <w:vAlign w:val="center"/>
          </w:tcPr>
          <w:p w:rsidR="00A84DAA" w:rsidRDefault="00FE7185"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505" w:type="dxa"/>
            <w:gridSpan w:val="5"/>
            <w:vAlign w:val="center"/>
          </w:tcPr>
          <w:p w:rsidR="00A84DAA" w:rsidRDefault="00FE7185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月至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持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74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A84DAA" w:rsidRDefault="00FE7185"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改革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和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843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</w:t>
            </w: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2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硕</w:t>
            </w:r>
            <w:proofErr w:type="gramEnd"/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士</w:t>
            </w:r>
          </w:p>
        </w:tc>
        <w:tc>
          <w:tcPr>
            <w:tcW w:w="1043" w:type="dxa"/>
            <w:gridSpan w:val="2"/>
            <w:vAlign w:val="center"/>
          </w:tcPr>
          <w:p w:rsidR="00A84DAA" w:rsidRDefault="00FE71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加</w:t>
            </w:r>
          </w:p>
          <w:p w:rsidR="00A84DAA" w:rsidRDefault="00FE71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单位数</w:t>
            </w:r>
          </w:p>
        </w:tc>
      </w:tr>
      <w:tr w:rsidR="00A84DAA">
        <w:trPr>
          <w:cantSplit/>
          <w:trHeight w:val="569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A84DAA" w:rsidRDefault="00A84DA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val="736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A84DAA" w:rsidRDefault="00FE7185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主要成员∧不含主持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4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67" w:type="dxa"/>
            <w:gridSpan w:val="3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A84DAA" w:rsidRDefault="00FE71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A84DAA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84DAA" w:rsidRDefault="00FE71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DAA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84DAA" w:rsidRDefault="00A84DAA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A84DAA" w:rsidRDefault="00A84DA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A84DAA" w:rsidRDefault="00A84DAA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A84DAA" w:rsidRDefault="00FE7185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二、项目立项依据</w:t>
      </w: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A84DAA">
        <w:trPr>
          <w:trHeight w:val="6375"/>
          <w:jc w:val="center"/>
        </w:trPr>
        <w:tc>
          <w:tcPr>
            <w:tcW w:w="8941" w:type="dxa"/>
          </w:tcPr>
          <w:p w:rsidR="00A84DAA" w:rsidRDefault="00FE7185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项目研究的目的意义</w:t>
            </w:r>
          </w:p>
          <w:p w:rsidR="00A84DAA" w:rsidRDefault="00A84DAA">
            <w:pPr>
              <w:rPr>
                <w:sz w:val="24"/>
              </w:rPr>
            </w:pPr>
          </w:p>
        </w:tc>
      </w:tr>
      <w:tr w:rsidR="00A84DAA">
        <w:trPr>
          <w:trHeight w:val="5826"/>
          <w:jc w:val="center"/>
        </w:trPr>
        <w:tc>
          <w:tcPr>
            <w:tcW w:w="8941" w:type="dxa"/>
          </w:tcPr>
          <w:p w:rsidR="00A84DAA" w:rsidRDefault="00FE7185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国内外研究现状分析</w:t>
            </w:r>
          </w:p>
        </w:tc>
      </w:tr>
    </w:tbl>
    <w:p w:rsidR="00A84DAA" w:rsidRDefault="00A84DAA">
      <w:pPr>
        <w:rPr>
          <w:rFonts w:ascii="黑体" w:eastAsia="黑体" w:cs="黑体"/>
          <w:sz w:val="32"/>
          <w:szCs w:val="32"/>
        </w:rPr>
      </w:pPr>
    </w:p>
    <w:p w:rsidR="00A84DAA" w:rsidRDefault="00A84DAA">
      <w:pPr>
        <w:rPr>
          <w:rFonts w:ascii="黑体" w:eastAsia="黑体" w:cs="黑体"/>
          <w:sz w:val="32"/>
          <w:szCs w:val="32"/>
        </w:rPr>
      </w:pPr>
    </w:p>
    <w:p w:rsidR="00A84DAA" w:rsidRDefault="00FE7185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三、项目研究基础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4"/>
      </w:tblGrid>
      <w:tr w:rsidR="00A84DAA">
        <w:trPr>
          <w:trHeight w:val="6225"/>
          <w:jc w:val="center"/>
        </w:trPr>
        <w:tc>
          <w:tcPr>
            <w:tcW w:w="8954" w:type="dxa"/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、主持人已进行过的相关研究情况及成果</w:t>
            </w:r>
          </w:p>
        </w:tc>
      </w:tr>
      <w:tr w:rsidR="00A84DAA">
        <w:trPr>
          <w:trHeight w:val="5801"/>
          <w:jc w:val="center"/>
        </w:trPr>
        <w:tc>
          <w:tcPr>
            <w:tcW w:w="8954" w:type="dxa"/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、项目组其他成员所承担的相关教学改革项目情况</w:t>
            </w:r>
          </w:p>
        </w:tc>
      </w:tr>
      <w:tr w:rsidR="00A84DAA">
        <w:trPr>
          <w:trHeight w:val="6376"/>
          <w:jc w:val="center"/>
        </w:trPr>
        <w:tc>
          <w:tcPr>
            <w:tcW w:w="8954" w:type="dxa"/>
          </w:tcPr>
          <w:p w:rsidR="00A84DAA" w:rsidRDefault="00FE71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3</w:t>
            </w:r>
            <w:r>
              <w:rPr>
                <w:rFonts w:ascii="宋体" w:hAnsi="宋体" w:cs="宋体" w:hint="eastAsia"/>
                <w:sz w:val="24"/>
              </w:rPr>
              <w:t>、学校已具备的研究与改革的条件，学校对项目的支持情况（含有关政策、经费支持），尚缺少的条件和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拟解决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的途径</w:t>
            </w:r>
          </w:p>
        </w:tc>
      </w:tr>
    </w:tbl>
    <w:p w:rsidR="00A84DAA" w:rsidRDefault="00FE7185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四、项目实施方案及计划安排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84DAA">
        <w:trPr>
          <w:trHeight w:val="5602"/>
          <w:jc w:val="center"/>
        </w:trPr>
        <w:tc>
          <w:tcPr>
            <w:tcW w:w="8897" w:type="dxa"/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、项目研究与改革的目标、内容和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拟解决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的关键问题</w:t>
            </w:r>
          </w:p>
        </w:tc>
      </w:tr>
      <w:tr w:rsidR="00A84DAA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sz w:val="24"/>
              </w:rPr>
              <w:t>、项目研究与改革总体实施方案</w:t>
            </w:r>
          </w:p>
        </w:tc>
      </w:tr>
      <w:tr w:rsidR="00A84DAA">
        <w:trPr>
          <w:trHeight w:val="1260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3</w:t>
            </w:r>
            <w:r>
              <w:rPr>
                <w:rFonts w:ascii="宋体" w:hAnsi="宋体" w:hint="eastAsia"/>
                <w:sz w:val="24"/>
              </w:rPr>
              <w:t>、项目研究与改革分年度工作目标和工作内容</w:t>
            </w:r>
          </w:p>
        </w:tc>
      </w:tr>
      <w:tr w:rsidR="00A84DAA">
        <w:trPr>
          <w:trHeight w:val="6227"/>
          <w:jc w:val="center"/>
        </w:trPr>
        <w:tc>
          <w:tcPr>
            <w:tcW w:w="8897" w:type="dxa"/>
          </w:tcPr>
          <w:p w:rsidR="00A84DAA" w:rsidRDefault="00FE71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4</w:t>
            </w:r>
            <w:r>
              <w:rPr>
                <w:rFonts w:ascii="宋体" w:hAnsi="宋体" w:cs="宋体" w:hint="eastAsia"/>
                <w:sz w:val="24"/>
              </w:rPr>
              <w:t>、项目预期的成效（包括成果形式、受益学生数等）</w:t>
            </w:r>
          </w:p>
        </w:tc>
      </w:tr>
    </w:tbl>
    <w:p w:rsidR="00A84DAA" w:rsidRDefault="00FE718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五、评审意见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9"/>
      </w:tblGrid>
      <w:tr w:rsidR="00A84DAA">
        <w:trPr>
          <w:trHeight w:val="5753"/>
          <w:jc w:val="center"/>
        </w:trPr>
        <w:tc>
          <w:tcPr>
            <w:tcW w:w="8909" w:type="dxa"/>
          </w:tcPr>
          <w:p w:rsidR="00A84DAA" w:rsidRDefault="00FE7185">
            <w:pPr>
              <w:widowControl/>
              <w:rPr>
                <w:rFonts w:cs="Calibri"/>
                <w:sz w:val="24"/>
              </w:rPr>
            </w:pPr>
            <w:r>
              <w:rPr>
                <w:rFonts w:cs="宋体" w:hint="eastAsia"/>
                <w:sz w:val="24"/>
              </w:rPr>
              <w:t>推荐单位评审意见</w:t>
            </w:r>
          </w:p>
          <w:p w:rsidR="00A84DAA" w:rsidRDefault="00A84DAA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A84DAA" w:rsidRDefault="00A84DAA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A84DAA" w:rsidRDefault="00A84DAA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A84DAA" w:rsidRDefault="00A84DAA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A84DAA" w:rsidRDefault="00A84DAA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A84DAA" w:rsidRDefault="00A84DAA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A84DAA" w:rsidRDefault="00A84DAA">
            <w:pPr>
              <w:rPr>
                <w:rFonts w:eastAsia="仿宋_GB2312"/>
                <w:sz w:val="32"/>
                <w:szCs w:val="32"/>
              </w:rPr>
            </w:pPr>
          </w:p>
          <w:p w:rsidR="00A84DAA" w:rsidRDefault="00FE7185">
            <w:pPr>
              <w:widowControl/>
              <w:rPr>
                <w:rFonts w:cs="Calibri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章）</w:t>
            </w:r>
          </w:p>
          <w:p w:rsidR="00A84DAA" w:rsidRDefault="00FE7185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</w:tbl>
    <w:p w:rsidR="00A84DAA" w:rsidRDefault="00A84DAA"/>
    <w:sectPr w:rsidR="00A8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85" w:rsidRDefault="00FE7185" w:rsidP="00092062">
      <w:r>
        <w:separator/>
      </w:r>
    </w:p>
  </w:endnote>
  <w:endnote w:type="continuationSeparator" w:id="0">
    <w:p w:rsidR="00FE7185" w:rsidRDefault="00FE7185" w:rsidP="0009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85" w:rsidRDefault="00FE7185" w:rsidP="00092062">
      <w:r>
        <w:separator/>
      </w:r>
    </w:p>
  </w:footnote>
  <w:footnote w:type="continuationSeparator" w:id="0">
    <w:p w:rsidR="00FE7185" w:rsidRDefault="00FE7185" w:rsidP="0009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cs="Times New Roman"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cs="Times New Roman"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cs="Times New Roman"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cs="Times New Roman"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cs="Times New Roman"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F521B7"/>
    <w:rsid w:val="00092062"/>
    <w:rsid w:val="00A84DAA"/>
    <w:rsid w:val="00FE7185"/>
    <w:rsid w:val="02F521B7"/>
    <w:rsid w:val="3D484B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89B48"/>
  <w15:docId w15:val="{58BC721B-8EFC-47E2-85F7-E0862FDF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4">
    <w:name w:val="header"/>
    <w:basedOn w:val="a"/>
    <w:link w:val="a5"/>
    <w:rsid w:val="0009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206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092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206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8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003109</cp:lastModifiedBy>
  <cp:revision>2</cp:revision>
  <dcterms:created xsi:type="dcterms:W3CDTF">2019-06-05T09:22:00Z</dcterms:created>
  <dcterms:modified xsi:type="dcterms:W3CDTF">2019-06-10T02:52:00Z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