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after="312"/>
        <w:jc w:val="center"/>
        <w:rPr>
          <w:rFonts w:hint="eastAsia" w:eastAsia="黑体"/>
          <w:b/>
          <w:bCs/>
          <w:sz w:val="36"/>
          <w:szCs w:val="36"/>
        </w:rPr>
      </w:pPr>
    </w:p>
    <w:p>
      <w:pPr>
        <w:spacing w:before="312" w:after="312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大学生创新训练项目</w:t>
      </w:r>
      <w:r>
        <w:rPr>
          <w:rFonts w:hint="eastAsia" w:ascii="黑体" w:eastAsia="黑体"/>
          <w:b/>
          <w:bCs/>
          <w:sz w:val="36"/>
          <w:szCs w:val="36"/>
        </w:rPr>
        <w:t>申请书</w:t>
      </w: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spacing w:line="620" w:lineRule="exact"/>
        <w:jc w:val="center"/>
        <w:rPr>
          <w:rFonts w:hint="eastAsia" w:ascii="宋体" w:hAnsi="宋体"/>
          <w:b/>
          <w:bCs/>
          <w:color w:val="000000"/>
          <w:sz w:val="44"/>
          <w:szCs w:val="44"/>
        </w:rPr>
      </w:pP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项目编号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  <w:lang w:val="en-US" w:eastAsia="zh-CN"/>
        </w:rPr>
        <w:t xml:space="preserve">   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</w:t>
      </w:r>
      <w:r>
        <w:rPr>
          <w:rFonts w:ascii="黑体" w:hAnsi="宋体" w:eastAsia="黑体"/>
          <w:color w:val="000000"/>
          <w:sz w:val="30"/>
          <w:szCs w:val="30"/>
          <w:u w:val="single"/>
        </w:rPr>
        <w:t xml:space="preserve">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项目名称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项目负责人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联系电话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所在学院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学    号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  <w:r>
        <w:rPr>
          <w:rFonts w:hint="eastAsia" w:ascii="黑体" w:hAnsi="宋体" w:eastAsia="黑体"/>
          <w:color w:val="000000"/>
          <w:sz w:val="30"/>
          <w:szCs w:val="30"/>
        </w:rPr>
        <w:t>专业班级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指导教师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        </w:t>
      </w:r>
    </w:p>
    <w:p>
      <w:pPr>
        <w:spacing w:line="760" w:lineRule="exact"/>
        <w:ind w:firstLine="624" w:firstLineChars="15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spacing w:val="58"/>
          <w:sz w:val="30"/>
          <w:szCs w:val="30"/>
        </w:rPr>
        <w:t xml:space="preserve">E-mail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申请日期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</w:t>
      </w:r>
    </w:p>
    <w:p>
      <w:pPr>
        <w:spacing w:line="760" w:lineRule="exact"/>
        <w:ind w:firstLine="600" w:firstLineChars="200"/>
        <w:rPr>
          <w:rFonts w:ascii="黑体" w:hAnsi="宋体" w:eastAsia="黑体"/>
          <w:color w:val="000000"/>
          <w:sz w:val="30"/>
          <w:szCs w:val="30"/>
          <w:u w:val="single"/>
        </w:rPr>
      </w:pPr>
      <w:r>
        <w:rPr>
          <w:rFonts w:hint="eastAsia" w:ascii="黑体" w:hAnsi="宋体" w:eastAsia="黑体"/>
          <w:color w:val="000000"/>
          <w:sz w:val="30"/>
          <w:szCs w:val="30"/>
        </w:rPr>
        <w:t>起止年月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</w:t>
      </w:r>
      <w:r>
        <w:rPr>
          <w:rFonts w:hint="eastAsia" w:ascii="黑体" w:hAnsi="宋体" w:eastAsia="黑体"/>
          <w:b/>
          <w:color w:val="000000"/>
          <w:sz w:val="30"/>
          <w:szCs w:val="30"/>
          <w:u w:val="single"/>
        </w:rPr>
        <w:t xml:space="preserve"> </w:t>
      </w:r>
      <w:r>
        <w:rPr>
          <w:rFonts w:hint="eastAsia" w:ascii="黑体" w:hAnsi="宋体" w:eastAsia="黑体"/>
          <w:color w:val="000000"/>
          <w:sz w:val="30"/>
          <w:szCs w:val="30"/>
          <w:u w:val="single"/>
        </w:rPr>
        <w:t xml:space="preserve">                            </w:t>
      </w:r>
    </w:p>
    <w:p>
      <w:pPr>
        <w:spacing w:line="760" w:lineRule="exact"/>
        <w:ind w:firstLine="600" w:firstLineChars="200"/>
        <w:rPr>
          <w:rFonts w:hint="eastAsia" w:ascii="黑体" w:hAnsi="宋体" w:eastAsia="黑体"/>
          <w:color w:val="000000"/>
          <w:sz w:val="30"/>
          <w:szCs w:val="30"/>
          <w:u w:val="single"/>
        </w:rPr>
      </w:pPr>
    </w:p>
    <w:p>
      <w:pPr>
        <w:tabs>
          <w:tab w:val="left" w:pos="2850"/>
          <w:tab w:val="center" w:pos="4153"/>
          <w:tab w:val="left" w:pos="5745"/>
        </w:tabs>
        <w:spacing w:before="1560" w:line="240" w:lineRule="exact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ab/>
      </w:r>
      <w:r>
        <w:rPr>
          <w:rFonts w:hint="eastAsia" w:ascii="黑体" w:hAnsi="宋体" w:eastAsia="黑体"/>
          <w:sz w:val="30"/>
          <w:szCs w:val="30"/>
        </w:rPr>
        <w:t>吉首大学</w:t>
      </w:r>
      <w:r>
        <w:rPr>
          <w:rFonts w:hint="eastAsia" w:ascii="黑体" w:hAnsi="宋体" w:eastAsia="黑体"/>
          <w:sz w:val="30"/>
          <w:szCs w:val="30"/>
        </w:rPr>
        <w:tab/>
      </w:r>
    </w:p>
    <w:p>
      <w:pPr>
        <w:jc w:val="center"/>
        <w:rPr>
          <w:rFonts w:ascii="黑体" w:hAnsi="宋体" w:eastAsia="黑体"/>
          <w:sz w:val="30"/>
          <w:szCs w:val="30"/>
        </w:rPr>
      </w:pP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r>
        <w:rPr>
          <w:rFonts w:hint="eastAsia"/>
          <w:b/>
          <w:sz w:val="36"/>
          <w:szCs w:val="36"/>
        </w:rPr>
        <w:t>填  写  说  明</w:t>
      </w:r>
    </w:p>
    <w:p>
      <w:pPr>
        <w:jc w:val="center"/>
        <w:rPr>
          <w:rFonts w:ascii="宋体" w:hAnsi="宋体"/>
          <w:b/>
          <w:bCs/>
          <w:color w:val="000000"/>
          <w:sz w:val="36"/>
          <w:szCs w:val="36"/>
        </w:rPr>
      </w:pPr>
    </w:p>
    <w:p>
      <w:pPr>
        <w:spacing w:line="680" w:lineRule="exact"/>
        <w:ind w:left="2" w:leftChars="1" w:firstLine="416" w:firstLineChars="139"/>
        <w:rPr>
          <w:rFonts w:hint="eastAsia" w:ascii="仿宋_GB2312" w:hAnsi="宋体" w:eastAsia="仿宋_GB2312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1、本申请书所列各项内容均须实事求是，认真填写，表达明确严谨，简明扼要</w:t>
      </w:r>
      <w:r>
        <w:rPr>
          <w:rFonts w:hint="eastAsia" w:ascii="仿宋_GB2312" w:hAnsi="宋体" w:eastAsia="仿宋_GB2312"/>
          <w:bCs/>
          <w:color w:val="000000"/>
          <w:sz w:val="30"/>
          <w:szCs w:val="30"/>
          <w:lang w:eastAsia="zh-CN"/>
        </w:rPr>
        <w:t>。</w:t>
      </w:r>
    </w:p>
    <w:p>
      <w:pPr>
        <w:spacing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2、申请人可以是个人，也可为创新团队，首页只填负责人。“项目编号”一栏不填。</w:t>
      </w:r>
    </w:p>
    <w:p>
      <w:pPr>
        <w:spacing w:before="120" w:line="680" w:lineRule="exact"/>
        <w:ind w:firstLine="450" w:firstLineChars="150"/>
        <w:rPr>
          <w:rFonts w:ascii="仿宋_GB2312" w:hAnsi="宋体" w:eastAsia="仿宋_GB2312"/>
          <w:bCs/>
          <w:color w:val="000000"/>
          <w:sz w:val="30"/>
          <w:szCs w:val="30"/>
        </w:rPr>
      </w:pPr>
      <w:r>
        <w:rPr>
          <w:rFonts w:hint="eastAsia" w:ascii="仿宋_GB2312" w:hAnsi="宋体" w:eastAsia="仿宋_GB2312"/>
          <w:bCs/>
          <w:color w:val="000000"/>
          <w:sz w:val="30"/>
          <w:szCs w:val="30"/>
        </w:rPr>
        <w:t>3、本申请书为大16开本（A4），左侧装订成册。可网上下载、自行复印或加页，但格式、内容、大小均须与原件一致。</w:t>
      </w:r>
    </w:p>
    <w:p>
      <w:pPr>
        <w:tabs>
          <w:tab w:val="left" w:pos="630"/>
        </w:tabs>
        <w:snapToGrid w:val="0"/>
        <w:spacing w:line="680" w:lineRule="exact"/>
        <w:ind w:firstLine="450" w:firstLineChars="15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4、负责人所在学院认真审核, 经初评和答辩，签署意见后，将申请书（一式两份套印）报送教务处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>创新教育办公室</w:t>
      </w:r>
      <w:r>
        <w:rPr>
          <w:rFonts w:hint="eastAsia" w:ascii="仿宋_GB2312" w:eastAsia="仿宋_GB2312"/>
          <w:sz w:val="30"/>
          <w:szCs w:val="30"/>
        </w:rPr>
        <w:t>。</w:t>
      </w:r>
    </w:p>
    <w:p>
      <w:pPr>
        <w:spacing w:before="120" w:line="580" w:lineRule="exact"/>
        <w:ind w:firstLine="624"/>
        <w:rPr>
          <w:rFonts w:ascii="仿宋_GB2312" w:eastAsia="仿宋_GB2312"/>
          <w:sz w:val="28"/>
          <w:szCs w:val="28"/>
        </w:rPr>
      </w:pPr>
    </w:p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ascii="黑体" w:hAnsi="宋体" w:eastAsia="黑体"/>
          <w:sz w:val="28"/>
        </w:rPr>
        <w:br w:type="page"/>
      </w:r>
      <w:r>
        <w:rPr>
          <w:rFonts w:hint="eastAsia" w:eastAsia="黑体"/>
          <w:bCs/>
          <w:sz w:val="28"/>
        </w:rPr>
        <w:t>基本情况</w:t>
      </w:r>
    </w:p>
    <w:tbl>
      <w:tblPr>
        <w:tblStyle w:val="7"/>
        <w:tblW w:w="8820" w:type="dxa"/>
        <w:tblInd w:w="2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420"/>
        <w:gridCol w:w="960"/>
        <w:gridCol w:w="510"/>
        <w:gridCol w:w="525"/>
        <w:gridCol w:w="405"/>
        <w:gridCol w:w="15"/>
        <w:gridCol w:w="525"/>
        <w:gridCol w:w="735"/>
        <w:gridCol w:w="315"/>
        <w:gridCol w:w="210"/>
        <w:gridCol w:w="840"/>
        <w:gridCol w:w="945"/>
        <w:gridCol w:w="195"/>
        <w:gridCol w:w="15"/>
        <w:gridCol w:w="17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  <w:p>
            <w:pPr>
              <w:spacing w:line="2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7980" w:type="dxa"/>
            <w:gridSpan w:val="14"/>
            <w:tcBorders>
              <w:top w:val="single" w:color="auto" w:sz="6" w:space="0"/>
              <w:left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所属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学科一级门：</w:t>
            </w:r>
          </w:p>
        </w:tc>
        <w:tc>
          <w:tcPr>
            <w:tcW w:w="1995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学科二级类：</w:t>
            </w:r>
          </w:p>
        </w:tc>
        <w:tc>
          <w:tcPr>
            <w:tcW w:w="199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tabs>
                <w:tab w:val="left" w:pos="2025"/>
                <w:tab w:val="center" w:pos="4082"/>
              </w:tabs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金额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元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起止年月</w:t>
            </w:r>
          </w:p>
        </w:tc>
        <w:tc>
          <w:tcPr>
            <w:tcW w:w="4305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年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月至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    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57"/>
              <w:rPr>
                <w:sz w:val="24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3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1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</w:trPr>
        <w:tc>
          <w:tcPr>
            <w:tcW w:w="840" w:type="dxa"/>
            <w:gridSpan w:val="2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</w:t>
            </w:r>
          </w:p>
        </w:tc>
        <w:tc>
          <w:tcPr>
            <w:tcW w:w="14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4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55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宅：          手机: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71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负责人曾经参与科研的情况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494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指导教师承担科研课题情况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bookmarkStart w:id="0" w:name="_GoBack"/>
            <w:bookmarkEnd w:id="0"/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6" w:hRule="atLeast"/>
        </w:trPr>
        <w:tc>
          <w:tcPr>
            <w:tcW w:w="1800" w:type="dxa"/>
            <w:gridSpan w:val="3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指导教师对本项目的支持情况</w:t>
            </w:r>
          </w:p>
        </w:tc>
        <w:tc>
          <w:tcPr>
            <w:tcW w:w="7020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0" w:hRule="atLeast"/>
        </w:trPr>
        <w:tc>
          <w:tcPr>
            <w:tcW w:w="4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目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专业班级</w:t>
            </w: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所在学院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项目中的分工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240" w:lineRule="atLeast"/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7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2" w:hRule="atLeast"/>
        </w:trPr>
        <w:tc>
          <w:tcPr>
            <w:tcW w:w="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/>
                <w:sz w:val="24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立项依据（可加页）</w:t>
      </w:r>
    </w:p>
    <w:tbl>
      <w:tblPr>
        <w:tblStyle w:val="7"/>
        <w:tblW w:w="871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0" w:hRule="atLeast"/>
        </w:trPr>
        <w:tc>
          <w:tcPr>
            <w:tcW w:w="8715" w:type="dxa"/>
          </w:tcPr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项目简介</w:t>
            </w: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tabs>
                <w:tab w:val="left" w:pos="79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研究目的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仿宋_GB2312" w:hAnsi="宋体" w:eastAsia="仿宋_GB2312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研究内容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国、内外研究现状和发展动态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创新点与项目特色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技术路线、拟解决的问题及预期成果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项目研究进度安排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0"/>
                <w:numId w:val="3"/>
              </w:numPr>
              <w:tabs>
                <w:tab w:val="left" w:pos="792"/>
                <w:tab w:val="clear" w:pos="972"/>
              </w:tabs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已有基础</w:t>
            </w: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与本项目有关的研究积累和已取得的成绩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numPr>
                <w:ilvl w:val="1"/>
                <w:numId w:val="3"/>
              </w:numPr>
              <w:snapToGrid w:val="0"/>
              <w:spacing w:before="50" w:after="50" w:line="300" w:lineRule="auto"/>
              <w:rPr>
                <w:rFonts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已具备的条件，尚缺少的条件及解决方法</w:t>
            </w: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  <w:p>
            <w:pPr>
              <w:snapToGrid w:val="0"/>
              <w:spacing w:before="156" w:beforeLines="50" w:after="156" w:afterLines="50" w:line="300" w:lineRule="auto"/>
              <w:rPr>
                <w:rFonts w:eastAsia="黑体"/>
                <w:b/>
                <w:sz w:val="28"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经费预算</w:t>
      </w:r>
    </w:p>
    <w:tbl>
      <w:tblPr>
        <w:tblStyle w:val="7"/>
        <w:tblW w:w="8741" w:type="dxa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0"/>
        <w:gridCol w:w="1087"/>
        <w:gridCol w:w="1774"/>
        <w:gridCol w:w="1560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2730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开支科目                    </w:t>
            </w:r>
          </w:p>
        </w:tc>
        <w:tc>
          <w:tcPr>
            <w:tcW w:w="10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预算经费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（元）</w:t>
            </w:r>
          </w:p>
        </w:tc>
        <w:tc>
          <w:tcPr>
            <w:tcW w:w="1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 xml:space="preserve">主要用途       </w:t>
            </w:r>
          </w:p>
        </w:tc>
        <w:tc>
          <w:tcPr>
            <w:tcW w:w="3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</w:rPr>
              <w:t>阶段下达经费计划（元）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273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前半阶段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后半阶段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预算经费总额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1. 业务费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（1）计算、分析、测试费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（2）能源动力费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（3）会议、差旅费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（4）文献检索费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（5）论文出版费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2. 仪器设备购置费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3. 实验装置试制费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4. 材料费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273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学校批准经费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bCs/>
              </w:rPr>
            </w:pP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指导教师意见</w:t>
      </w:r>
    </w:p>
    <w:tbl>
      <w:tblPr>
        <w:tblStyle w:val="7"/>
        <w:tblW w:w="8542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6" w:hRule="exact"/>
        </w:trPr>
        <w:tc>
          <w:tcPr>
            <w:tcW w:w="8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6264" w:firstLineChars="26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导师（签章）：</w:t>
            </w:r>
          </w:p>
          <w:p>
            <w:pPr>
              <w:spacing w:line="360" w:lineRule="auto"/>
              <w:ind w:firstLine="6358" w:firstLineChars="2639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院系大学生创新创业训练计划专家组意见</w:t>
      </w:r>
      <w:r>
        <w:rPr>
          <w:rFonts w:eastAsia="黑体"/>
          <w:bCs/>
          <w:sz w:val="28"/>
        </w:rPr>
        <w:t xml:space="preserve">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84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</w:t>
            </w:r>
          </w:p>
          <w:p>
            <w:pPr>
              <w:spacing w:line="360" w:lineRule="auto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专家组组长（签章）：</w:t>
            </w:r>
          </w:p>
          <w:p>
            <w:pPr>
              <w:ind w:firstLine="6276" w:firstLineChars="2605"/>
              <w:rPr>
                <w:rFonts w:eastAsia="楷体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 xml:space="preserve">学校大学生创新创业训练计划专家组意见 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5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542" w:firstLineChars="23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011" w:firstLineChars="2495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>
      <w:pPr>
        <w:numPr>
          <w:ilvl w:val="1"/>
          <w:numId w:val="2"/>
        </w:numPr>
        <w:tabs>
          <w:tab w:val="left" w:pos="720"/>
          <w:tab w:val="clear" w:pos="1532"/>
        </w:tabs>
        <w:spacing w:before="156" w:beforeLines="50" w:after="156" w:afterLines="50" w:line="300" w:lineRule="auto"/>
        <w:ind w:left="0" w:right="567" w:firstLine="0"/>
        <w:rPr>
          <w:rFonts w:eastAsia="黑体"/>
          <w:bCs/>
          <w:sz w:val="28"/>
        </w:rPr>
      </w:pPr>
      <w:r>
        <w:rPr>
          <w:rFonts w:hint="eastAsia" w:eastAsia="黑体"/>
          <w:bCs/>
          <w:sz w:val="28"/>
        </w:rPr>
        <w:t>大学生创新创业训练计划领导小组审批意见</w:t>
      </w:r>
    </w:p>
    <w:tbl>
      <w:tblPr>
        <w:tblStyle w:val="7"/>
        <w:tblW w:w="8505" w:type="dxa"/>
        <w:tblInd w:w="13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5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93" w:hRule="exact"/>
        </w:trPr>
        <w:tc>
          <w:tcPr>
            <w:tcW w:w="8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</w:t>
            </w:r>
          </w:p>
          <w:p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auto"/>
              <w:ind w:firstLine="5783" w:firstLineChars="2400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负责人（签章）：</w:t>
            </w:r>
          </w:p>
          <w:p>
            <w:pPr>
              <w:spacing w:line="360" w:lineRule="auto"/>
              <w:ind w:firstLine="6149" w:firstLineChars="2552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DEA"/>
    <w:multiLevelType w:val="multilevel"/>
    <w:tmpl w:val="06E93DEA"/>
    <w:lvl w:ilvl="0" w:tentative="0">
      <w:start w:val="1"/>
      <w:numFmt w:val="japaneseCounting"/>
      <w:lvlText w:val="（%1）"/>
      <w:lvlJc w:val="left"/>
      <w:pPr>
        <w:tabs>
          <w:tab w:val="left" w:pos="972"/>
        </w:tabs>
        <w:ind w:left="972" w:hanging="972"/>
      </w:pPr>
      <w:rPr>
        <w:rFonts w:hint="default"/>
      </w:rPr>
    </w:lvl>
    <w:lvl w:ilvl="1" w:tentative="0">
      <w:start w:val="1"/>
      <w:numFmt w:val="decimal"/>
      <w:lvlText w:val="%2."/>
      <w:lvlJc w:val="left"/>
      <w:pPr>
        <w:tabs>
          <w:tab w:val="left" w:pos="780"/>
        </w:tabs>
        <w:ind w:left="780" w:hanging="360"/>
      </w:pPr>
      <w:rPr>
        <w:rFonts w:hint="default"/>
        <w:b w:val="0"/>
      </w:rPr>
    </w:lvl>
    <w:lvl w:ilvl="2" w:tentative="0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default"/>
      </w:rPr>
    </w:lvl>
    <w:lvl w:ilvl="3" w:tentative="0">
      <w:start w:val="2"/>
      <w:numFmt w:val="decimal"/>
      <w:lvlText w:val="%4"/>
      <w:lvlJc w:val="left"/>
      <w:pPr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A8254E7"/>
    <w:multiLevelType w:val="multilevel"/>
    <w:tmpl w:val="0A8254E7"/>
    <w:lvl w:ilvl="0" w:tentative="0">
      <w:start w:val="1"/>
      <w:numFmt w:val="decimal"/>
      <w:lvlText w:val="（%1）"/>
      <w:lvlJc w:val="left"/>
      <w:pPr>
        <w:tabs>
          <w:tab w:val="left" w:pos="1544"/>
        </w:tabs>
        <w:ind w:left="1544" w:hanging="984"/>
      </w:pPr>
    </w:lvl>
    <w:lvl w:ilvl="1" w:tentative="0">
      <w:start w:val="1"/>
      <w:numFmt w:val="japaneseCounting"/>
      <w:lvlText w:val="%2、"/>
      <w:lvlJc w:val="left"/>
      <w:pPr>
        <w:tabs>
          <w:tab w:val="left" w:pos="1532"/>
        </w:tabs>
        <w:ind w:left="1532" w:hanging="552"/>
      </w:pPr>
      <w:rPr>
        <w:rFonts w:eastAsia="黑体"/>
        <w:sz w:val="28"/>
      </w:rPr>
    </w:lvl>
    <w:lvl w:ilvl="2" w:tentative="0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 w:tentative="0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abstractNum w:abstractNumId="2">
    <w:nsid w:val="1E2A7585"/>
    <w:multiLevelType w:val="multilevel"/>
    <w:tmpl w:val="1E2A7585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2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NTgyZjg5OGRjNGEwODg1NTM0NzgwMDExNjNkYmMifQ=="/>
  </w:docVars>
  <w:rsids>
    <w:rsidRoot w:val="00172A27"/>
    <w:rsid w:val="00077A47"/>
    <w:rsid w:val="00111051"/>
    <w:rsid w:val="00172A27"/>
    <w:rsid w:val="00334518"/>
    <w:rsid w:val="003530F7"/>
    <w:rsid w:val="00427FAE"/>
    <w:rsid w:val="00681F69"/>
    <w:rsid w:val="00861774"/>
    <w:rsid w:val="00876ACA"/>
    <w:rsid w:val="00AE1D8D"/>
    <w:rsid w:val="00BD3030"/>
    <w:rsid w:val="00C01AA0"/>
    <w:rsid w:val="00EB4B2A"/>
    <w:rsid w:val="05763F86"/>
    <w:rsid w:val="0B2D5591"/>
    <w:rsid w:val="14854397"/>
    <w:rsid w:val="1B48478E"/>
    <w:rsid w:val="1B8A66C7"/>
    <w:rsid w:val="2BEE2D57"/>
    <w:rsid w:val="2E460C7B"/>
    <w:rsid w:val="3A21319F"/>
    <w:rsid w:val="3AC6557F"/>
    <w:rsid w:val="40086FBA"/>
    <w:rsid w:val="44706715"/>
    <w:rsid w:val="47962FFD"/>
    <w:rsid w:val="47CF53B3"/>
    <w:rsid w:val="58F646DC"/>
    <w:rsid w:val="62E61547"/>
    <w:rsid w:val="72B8066E"/>
    <w:rsid w:val="7C636736"/>
    <w:rsid w:val="7C77395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beforeLines="50" w:afterLines="50"/>
      <w:outlineLvl w:val="2"/>
    </w:pPr>
    <w:rPr>
      <w:rFonts w:ascii="Times New Roman" w:hAnsi="Times New Roman" w:eastAsia="仿宋_GB2312"/>
      <w:b/>
      <w:bCs/>
      <w:sz w:val="24"/>
      <w:szCs w:val="32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0"/>
    <w:rPr>
      <w:color w:val="0000FF"/>
      <w:u w:val="single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713</Words>
  <Characters>724</Characters>
  <Lines>11</Lines>
  <Paragraphs>3</Paragraphs>
  <ScaleCrop>false</ScaleCrop>
  <LinksUpToDate>false</LinksUpToDate>
  <CharactersWithSpaces>1224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2017-03-23T12:27:00Z</dcterms:created>
  <dc:creator>Administrator</dc:creator>
  <cp:lastModifiedBy>huawei</cp:lastModifiedBy>
  <dcterms:modified xsi:type="dcterms:W3CDTF">2024-05-28T10:32:24Z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  <property fmtid="{D5CDD505-2E9C-101B-9397-08002B2CF9AE}" pid="3" name="ICV">
    <vt:lpwstr>F09142620D4540E68F69D89DE459E184_12</vt:lpwstr>
  </property>
</Properties>
</file>