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BC9" w:rsidRPr="00CE0BD1" w:rsidRDefault="00BD6BC9" w:rsidP="00BD6BC9"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 w:rsidRPr="00CE0BD1">
        <w:rPr>
          <w:rFonts w:eastAsia="黑体" w:hint="eastAsia"/>
          <w:sz w:val="32"/>
          <w:szCs w:val="32"/>
        </w:rPr>
        <w:t>表</w:t>
      </w:r>
      <w:r w:rsidRPr="00CE0BD1">
        <w:rPr>
          <w:rFonts w:eastAsia="黑体"/>
          <w:sz w:val="32"/>
          <w:szCs w:val="32"/>
        </w:rPr>
        <w:t xml:space="preserve">2 </w:t>
      </w:r>
      <w:r w:rsidRPr="00CE0BD1">
        <w:rPr>
          <w:rFonts w:eastAsia="黑体"/>
          <w:b/>
          <w:bCs/>
          <w:sz w:val="36"/>
          <w:szCs w:val="36"/>
        </w:rPr>
        <w:t xml:space="preserve">                   </w:t>
      </w:r>
      <w:r w:rsidRPr="00CE0BD1">
        <w:rPr>
          <w:rFonts w:eastAsia="方正小标宋简体"/>
          <w:bCs/>
          <w:sz w:val="44"/>
          <w:szCs w:val="44"/>
        </w:rPr>
        <w:t>湖南省高等学校教师系列高级专业技术</w:t>
      </w:r>
      <w:r w:rsidRPr="00CE0BD1">
        <w:rPr>
          <w:rFonts w:eastAsia="方正小标宋简体" w:hint="eastAsia"/>
          <w:bCs/>
          <w:sz w:val="44"/>
          <w:szCs w:val="44"/>
        </w:rPr>
        <w:t>职称</w:t>
      </w:r>
      <w:r w:rsidRPr="00CE0BD1">
        <w:rPr>
          <w:rFonts w:eastAsia="方正小标宋简体"/>
          <w:bCs/>
          <w:sz w:val="44"/>
          <w:szCs w:val="44"/>
        </w:rPr>
        <w:t>申报人员情况公示表</w:t>
      </w:r>
    </w:p>
    <w:p w:rsidR="00BD6BC9" w:rsidRPr="00CE0BD1" w:rsidRDefault="00BD6BC9" w:rsidP="00BD6BC9">
      <w:pPr>
        <w:spacing w:line="400" w:lineRule="exact"/>
        <w:jc w:val="center"/>
        <w:rPr>
          <w:bCs/>
          <w:sz w:val="32"/>
          <w:szCs w:val="32"/>
          <w:u w:val="single"/>
        </w:rPr>
      </w:pPr>
      <w:r w:rsidRPr="00CE0BD1">
        <w:rPr>
          <w:bCs/>
          <w:sz w:val="32"/>
          <w:szCs w:val="32"/>
        </w:rPr>
        <w:t>单位</w:t>
      </w:r>
      <w:r w:rsidRPr="00CE0BD1"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</w:rPr>
        <w:t>吉首大学师范学院</w:t>
      </w:r>
      <w:r w:rsidRPr="00CE0BD1">
        <w:rPr>
          <w:bCs/>
          <w:sz w:val="32"/>
          <w:szCs w:val="32"/>
          <w:u w:val="single"/>
        </w:rPr>
        <w:t xml:space="preserve">    </w:t>
      </w:r>
      <w:r w:rsidRPr="00CE0BD1">
        <w:rPr>
          <w:bCs/>
          <w:sz w:val="32"/>
          <w:szCs w:val="32"/>
        </w:rPr>
        <w:t xml:space="preserve">  </w:t>
      </w:r>
      <w:r w:rsidRPr="00CE0BD1">
        <w:rPr>
          <w:bCs/>
          <w:sz w:val="32"/>
          <w:szCs w:val="32"/>
        </w:rPr>
        <w:t>姓名</w:t>
      </w:r>
      <w:r w:rsidRPr="00CE0BD1"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</w:rPr>
        <w:t>王</w:t>
      </w:r>
      <w:r>
        <w:rPr>
          <w:rFonts w:hint="eastAsia"/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</w:rPr>
        <w:t>庆</w:t>
      </w:r>
      <w:r w:rsidRPr="00CE0BD1">
        <w:rPr>
          <w:bCs/>
          <w:sz w:val="32"/>
          <w:szCs w:val="32"/>
          <w:u w:val="single"/>
        </w:rPr>
        <w:t xml:space="preserve">     </w:t>
      </w:r>
      <w:r w:rsidRPr="00CE0BD1">
        <w:rPr>
          <w:bCs/>
          <w:sz w:val="32"/>
          <w:szCs w:val="32"/>
        </w:rPr>
        <w:t xml:space="preserve">  </w:t>
      </w:r>
      <w:r w:rsidRPr="00CE0BD1">
        <w:rPr>
          <w:bCs/>
          <w:sz w:val="32"/>
          <w:szCs w:val="32"/>
        </w:rPr>
        <w:t>申报</w:t>
      </w:r>
      <w:r w:rsidRPr="00CE0BD1">
        <w:rPr>
          <w:rFonts w:hint="eastAsia"/>
          <w:bCs/>
          <w:sz w:val="32"/>
          <w:szCs w:val="32"/>
        </w:rPr>
        <w:t>职称</w:t>
      </w:r>
      <w:r>
        <w:rPr>
          <w:bCs/>
          <w:sz w:val="32"/>
          <w:szCs w:val="32"/>
          <w:u w:val="single"/>
        </w:rPr>
        <w:t xml:space="preserve">   </w:t>
      </w:r>
      <w:r w:rsidRPr="00CE0BD1"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</w:rPr>
        <w:t>副教授</w:t>
      </w:r>
      <w:r>
        <w:rPr>
          <w:bCs/>
          <w:sz w:val="32"/>
          <w:szCs w:val="32"/>
          <w:u w:val="single"/>
        </w:rPr>
        <w:t xml:space="preserve">   </w:t>
      </w:r>
      <w:r w:rsidRPr="00CE0BD1">
        <w:rPr>
          <w:bCs/>
          <w:sz w:val="32"/>
          <w:szCs w:val="32"/>
          <w:u w:val="single"/>
        </w:rPr>
        <w:t xml:space="preserve">   </w:t>
      </w:r>
      <w:r w:rsidRPr="00CE0BD1">
        <w:rPr>
          <w:rFonts w:eastAsia="黑体"/>
          <w:b/>
          <w:bCs/>
          <w:sz w:val="32"/>
          <w:szCs w:val="32"/>
        </w:rPr>
        <w:t xml:space="preserve">  </w:t>
      </w:r>
      <w:r w:rsidRPr="00CE0BD1">
        <w:rPr>
          <w:bCs/>
          <w:sz w:val="32"/>
          <w:szCs w:val="32"/>
        </w:rPr>
        <w:t>学科（专业）</w:t>
      </w:r>
      <w:r w:rsidRPr="00CE0BD1">
        <w:rPr>
          <w:bCs/>
          <w:sz w:val="32"/>
          <w:szCs w:val="32"/>
          <w:u w:val="single"/>
        </w:rPr>
        <w:t xml:space="preserve">    </w:t>
      </w:r>
      <w:r w:rsidR="00D41BF2">
        <w:rPr>
          <w:rFonts w:hint="eastAsia"/>
          <w:bCs/>
          <w:sz w:val="32"/>
          <w:szCs w:val="32"/>
          <w:u w:val="single"/>
        </w:rPr>
        <w:t>艺术（音乐）</w:t>
      </w:r>
      <w:r>
        <w:rPr>
          <w:bCs/>
          <w:sz w:val="32"/>
          <w:szCs w:val="32"/>
          <w:u w:val="single"/>
        </w:rPr>
        <w:t xml:space="preserve">  </w:t>
      </w:r>
      <w:r w:rsidRPr="00CE0BD1">
        <w:rPr>
          <w:bCs/>
          <w:sz w:val="32"/>
          <w:szCs w:val="32"/>
          <w:u w:val="single"/>
        </w:rPr>
        <w:t xml:space="preserve">   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BD6BC9" w:rsidRPr="00CE0BD1" w:rsidTr="009F30A8">
        <w:trPr>
          <w:cantSplit/>
          <w:trHeight w:val="3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b/>
                <w:szCs w:val="21"/>
              </w:rPr>
            </w:pPr>
            <w:r w:rsidRPr="00CE0BD1"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b/>
                <w:szCs w:val="21"/>
              </w:rPr>
            </w:pPr>
            <w:r w:rsidRPr="00CE0BD1">
              <w:rPr>
                <w:b/>
                <w:szCs w:val="21"/>
              </w:rPr>
              <w:t>任现职以来主要业绩</w:t>
            </w:r>
          </w:p>
        </w:tc>
      </w:tr>
      <w:tr w:rsidR="00BD6BC9" w:rsidRPr="00CE0BD1" w:rsidTr="009F30A8">
        <w:trPr>
          <w:cantSplit/>
          <w:trHeight w:val="613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distribute"/>
              <w:rPr>
                <w:szCs w:val="21"/>
              </w:rPr>
            </w:pPr>
            <w:r w:rsidRPr="00CE0BD1">
              <w:rPr>
                <w:szCs w:val="21"/>
              </w:rPr>
              <w:t>姓</w:t>
            </w:r>
            <w:r w:rsidRPr="00CE0BD1">
              <w:rPr>
                <w:szCs w:val="21"/>
              </w:rPr>
              <w:t xml:space="preserve">  </w:t>
            </w:r>
            <w:r w:rsidRPr="00CE0BD1">
              <w:rPr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王庆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1983.1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b/>
                <w:szCs w:val="21"/>
              </w:rPr>
            </w:pPr>
            <w:r w:rsidRPr="00CE0BD1">
              <w:rPr>
                <w:b/>
                <w:szCs w:val="21"/>
              </w:rPr>
              <w:t>教学工作</w:t>
            </w:r>
          </w:p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教务部门审核意见（盖章）</w:t>
            </w:r>
          </w:p>
          <w:p w:rsidR="00BD6BC9" w:rsidRPr="00CE0BD1" w:rsidRDefault="00BD6BC9" w:rsidP="009F30A8">
            <w:pPr>
              <w:spacing w:line="280" w:lineRule="exact"/>
              <w:ind w:left="180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ind w:left="180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ind w:left="180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ind w:left="180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ind w:left="180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ind w:left="180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  <w:r w:rsidRPr="00CE0BD1">
              <w:rPr>
                <w:szCs w:val="21"/>
              </w:rPr>
              <w:t>教务部门审核人签名：</w:t>
            </w:r>
          </w:p>
        </w:tc>
      </w:tr>
      <w:tr w:rsidR="00BD6BC9" w:rsidRPr="00CE0BD1" w:rsidTr="009F30A8">
        <w:trPr>
          <w:cantSplit/>
          <w:trHeight w:val="301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distribute"/>
              <w:rPr>
                <w:szCs w:val="21"/>
              </w:rPr>
            </w:pPr>
            <w:r w:rsidRPr="00CE0BD1">
              <w:rPr>
                <w:szCs w:val="21"/>
              </w:rPr>
              <w:t>性</w:t>
            </w:r>
            <w:r w:rsidRPr="00CE0BD1">
              <w:rPr>
                <w:szCs w:val="21"/>
              </w:rPr>
              <w:t xml:space="preserve">  </w:t>
            </w:r>
            <w:r w:rsidRPr="00CE0BD1">
              <w:rPr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ind w:leftChars="-41" w:left="-86" w:rightChars="-38" w:right="-80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2004.9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-94" w:rightChars="-29" w:right="-61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-67" w:rightChars="-36" w:right="-76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  <w:r w:rsidRPr="006150BE">
              <w:rPr>
                <w:rFonts w:hint="eastAsia"/>
                <w:sz w:val="18"/>
                <w:szCs w:val="18"/>
              </w:rPr>
              <w:t>任现职以来，主要担任《舞蹈》、《幼儿舞蹈创编》等课程的教学，深得学生喜欢，教学效果好；指导学生毕业论文</w:t>
            </w:r>
            <w:r w:rsidRPr="006150BE">
              <w:rPr>
                <w:rFonts w:hint="eastAsia"/>
                <w:sz w:val="18"/>
                <w:szCs w:val="18"/>
              </w:rPr>
              <w:t>40</w:t>
            </w:r>
            <w:r w:rsidRPr="006150BE">
              <w:rPr>
                <w:rFonts w:hint="eastAsia"/>
                <w:sz w:val="18"/>
                <w:szCs w:val="18"/>
              </w:rPr>
              <w:t>余篇、编排节目参加省州比赛多次获一等奖、</w:t>
            </w:r>
            <w:r w:rsidRPr="006150BE">
              <w:rPr>
                <w:rFonts w:hint="eastAsia"/>
                <w:sz w:val="18"/>
                <w:szCs w:val="18"/>
              </w:rPr>
              <w:t>2010</w:t>
            </w:r>
            <w:r w:rsidRPr="006150BE">
              <w:rPr>
                <w:rFonts w:hint="eastAsia"/>
                <w:sz w:val="18"/>
                <w:szCs w:val="18"/>
              </w:rPr>
              <w:t>年获得个人“三等功”、</w:t>
            </w:r>
            <w:r w:rsidRPr="006150BE">
              <w:rPr>
                <w:rFonts w:hint="eastAsia"/>
                <w:sz w:val="18"/>
                <w:szCs w:val="18"/>
              </w:rPr>
              <w:t>2017</w:t>
            </w:r>
            <w:r>
              <w:rPr>
                <w:rFonts w:hint="eastAsia"/>
                <w:sz w:val="18"/>
                <w:szCs w:val="18"/>
              </w:rPr>
              <w:t>年评为全州“优秀班主任”、年度考核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6150BE">
              <w:rPr>
                <w:rFonts w:hint="eastAsia"/>
                <w:sz w:val="18"/>
                <w:szCs w:val="18"/>
              </w:rPr>
              <w:t>次为“优秀”、完成省社科、省教育厅科研项目，</w:t>
            </w:r>
            <w:r w:rsidRPr="006150BE">
              <w:rPr>
                <w:rFonts w:hint="eastAsia"/>
                <w:sz w:val="18"/>
                <w:szCs w:val="18"/>
              </w:rPr>
              <w:t>2016</w:t>
            </w:r>
            <w:r w:rsidRPr="006150BE">
              <w:rPr>
                <w:rFonts w:hint="eastAsia"/>
                <w:sz w:val="18"/>
                <w:szCs w:val="18"/>
              </w:rPr>
              <w:t>年评为“吉首大学青年骨干教师”。</w:t>
            </w:r>
          </w:p>
        </w:tc>
        <w:tc>
          <w:tcPr>
            <w:tcW w:w="38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-95" w:rightChars="-35" w:right="-73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-75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280"/>
          <w:jc w:val="center"/>
        </w:trPr>
        <w:tc>
          <w:tcPr>
            <w:tcW w:w="26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r w:rsidRPr="00CE0BD1">
              <w:rPr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ind w:leftChars="-34" w:left="-71" w:rightChars="-29" w:right="-61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2009.10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284"/>
          <w:jc w:val="center"/>
        </w:trPr>
        <w:tc>
          <w:tcPr>
            <w:tcW w:w="26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2010</w:t>
            </w: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252</w:t>
            </w:r>
          </w:p>
        </w:tc>
        <w:tc>
          <w:tcPr>
            <w:tcW w:w="176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284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distribute"/>
              <w:rPr>
                <w:szCs w:val="21"/>
              </w:rPr>
            </w:pPr>
            <w:r w:rsidRPr="0094577B"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94577B">
              <w:rPr>
                <w:rFonts w:hint="eastAsia"/>
                <w:szCs w:val="21"/>
              </w:rPr>
              <w:t>87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jc w:val="center"/>
              <w:rPr>
                <w:szCs w:val="21"/>
              </w:rPr>
            </w:pPr>
            <w:r w:rsidRPr="0094577B"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94577B"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2011</w:t>
            </w:r>
          </w:p>
        </w:tc>
        <w:tc>
          <w:tcPr>
            <w:tcW w:w="10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288</w:t>
            </w:r>
          </w:p>
        </w:tc>
        <w:tc>
          <w:tcPr>
            <w:tcW w:w="17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284"/>
          <w:jc w:val="center"/>
        </w:trPr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distribute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2012</w:t>
            </w:r>
          </w:p>
        </w:tc>
        <w:tc>
          <w:tcPr>
            <w:tcW w:w="10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288</w:t>
            </w:r>
          </w:p>
        </w:tc>
        <w:tc>
          <w:tcPr>
            <w:tcW w:w="17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65</w:t>
            </w: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284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distribute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2013</w:t>
            </w:r>
          </w:p>
        </w:tc>
        <w:tc>
          <w:tcPr>
            <w:tcW w:w="10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216</w:t>
            </w:r>
          </w:p>
        </w:tc>
        <w:tc>
          <w:tcPr>
            <w:tcW w:w="17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284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distribute"/>
              <w:rPr>
                <w:szCs w:val="21"/>
              </w:rPr>
            </w:pPr>
            <w:r w:rsidRPr="0094577B"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94577B">
              <w:rPr>
                <w:rFonts w:hint="eastAsia"/>
                <w:szCs w:val="21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jc w:val="center"/>
              <w:rPr>
                <w:szCs w:val="21"/>
              </w:rPr>
            </w:pPr>
            <w:r w:rsidRPr="0094577B"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94577B">
              <w:rPr>
                <w:rFonts w:hint="eastAsia"/>
                <w:szCs w:val="21"/>
              </w:rPr>
              <w:t>硕士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firstLineChars="100" w:firstLine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2014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ind w:firstLineChars="200" w:firstLine="36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288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9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284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 w:rsidRPr="0094577B"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widowControl/>
              <w:jc w:val="center"/>
              <w:rPr>
                <w:szCs w:val="21"/>
              </w:rPr>
            </w:pPr>
            <w:r w:rsidRPr="0094577B">
              <w:rPr>
                <w:rFonts w:hint="eastAsia"/>
                <w:szCs w:val="21"/>
              </w:rPr>
              <w:t>舞蹈教学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jc w:val="center"/>
              <w:rPr>
                <w:szCs w:val="21"/>
              </w:rPr>
            </w:pPr>
            <w:r w:rsidRPr="0094577B"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94577B" w:rsidRDefault="00BD6BC9" w:rsidP="009F30A8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94577B"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6150BE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360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6150BE">
              <w:rPr>
                <w:rFonts w:ascii="宋体" w:hAnsi="宋体" w:hint="eastAsia"/>
                <w:sz w:val="18"/>
                <w:szCs w:val="18"/>
              </w:rPr>
              <w:t>74</w:t>
            </w: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90"/>
          <w:jc w:val="center"/>
        </w:trPr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《舞蹈》《形体与舞蹈》《幼儿舞蹈创编》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284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6150BE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216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6150BE">
              <w:rPr>
                <w:rFonts w:ascii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163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326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6150BE">
              <w:rPr>
                <w:rFonts w:ascii="宋体" w:hAnsi="宋体" w:hint="eastAsia"/>
                <w:sz w:val="18"/>
                <w:szCs w:val="18"/>
              </w:rPr>
              <w:t>2017</w:t>
            </w: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BD6BC9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180</w:t>
            </w:r>
          </w:p>
        </w:tc>
        <w:tc>
          <w:tcPr>
            <w:tcW w:w="176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6150BE">
              <w:rPr>
                <w:rFonts w:ascii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hRule="exact" w:val="284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Chars="-51" w:left="-39" w:rightChars="-51" w:right="-107" w:hangingChars="38" w:hanging="68"/>
              <w:jc w:val="center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吉首大学</w:t>
            </w:r>
            <w:r w:rsidRPr="006150BE">
              <w:rPr>
                <w:rFonts w:hint="eastAsia"/>
                <w:sz w:val="18"/>
                <w:szCs w:val="18"/>
              </w:rPr>
              <w:t xml:space="preserve">  </w:t>
            </w:r>
            <w:r w:rsidRPr="006150BE">
              <w:rPr>
                <w:rFonts w:hint="eastAsia"/>
                <w:sz w:val="18"/>
                <w:szCs w:val="18"/>
              </w:rPr>
              <w:t>民族学（中国少数民族艺术方向）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ind w:leftChars="-51" w:left="-39" w:rightChars="-51" w:right="-107" w:hangingChars="38" w:hanging="68"/>
              <w:jc w:val="center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2015.6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b/>
                <w:szCs w:val="21"/>
              </w:rPr>
            </w:pPr>
            <w:r w:rsidRPr="00CE0BD1"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312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科研部门审核意见（盖章）</w:t>
            </w: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  <w:r w:rsidRPr="00CE0BD1">
              <w:rPr>
                <w:szCs w:val="21"/>
              </w:rPr>
              <w:t>科研部门审核人签名：</w:t>
            </w: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widowControl/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numPr>
                <w:ilvl w:val="0"/>
                <w:numId w:val="1"/>
              </w:num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学前教育舞蹈教学问题及模式构建分析，铜仁学院学报，</w:t>
            </w:r>
            <w:r w:rsidRPr="006150BE">
              <w:rPr>
                <w:rFonts w:hint="eastAsia"/>
                <w:sz w:val="18"/>
                <w:szCs w:val="18"/>
              </w:rPr>
              <w:t xml:space="preserve">2013.3  </w:t>
            </w:r>
            <w:r w:rsidRPr="006150BE">
              <w:rPr>
                <w:rFonts w:hint="eastAsia"/>
                <w:sz w:val="18"/>
                <w:szCs w:val="18"/>
              </w:rPr>
              <w:t>独著；（代表作一）</w:t>
            </w:r>
          </w:p>
          <w:p w:rsidR="00BD6BC9" w:rsidRPr="006150BE" w:rsidRDefault="00BD6BC9" w:rsidP="009F30A8">
            <w:pPr>
              <w:numPr>
                <w:ilvl w:val="0"/>
                <w:numId w:val="1"/>
              </w:num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幼儿舞蹈差异化教学及意义，祖国，</w:t>
            </w:r>
            <w:r w:rsidRPr="006150BE">
              <w:rPr>
                <w:rFonts w:hint="eastAsia"/>
                <w:sz w:val="18"/>
                <w:szCs w:val="18"/>
              </w:rPr>
              <w:t xml:space="preserve">2016.9  </w:t>
            </w:r>
            <w:r w:rsidRPr="006150BE">
              <w:rPr>
                <w:rFonts w:hint="eastAsia"/>
                <w:sz w:val="18"/>
                <w:szCs w:val="18"/>
              </w:rPr>
              <w:t>独著；（代表作二）</w:t>
            </w:r>
            <w:r w:rsidRPr="006150BE">
              <w:rPr>
                <w:rFonts w:hint="eastAsia"/>
                <w:sz w:val="18"/>
                <w:szCs w:val="18"/>
              </w:rPr>
              <w:t xml:space="preserve"> </w:t>
            </w:r>
          </w:p>
          <w:p w:rsidR="00BD6BC9" w:rsidRPr="006150BE" w:rsidRDefault="00BD6BC9" w:rsidP="009F30A8">
            <w:pPr>
              <w:numPr>
                <w:ilvl w:val="0"/>
                <w:numId w:val="1"/>
              </w:num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土家族舞蹈中农耕文化的解析，音乐时空，</w:t>
            </w:r>
            <w:r w:rsidRPr="006150BE">
              <w:rPr>
                <w:rFonts w:hint="eastAsia"/>
                <w:sz w:val="18"/>
                <w:szCs w:val="18"/>
              </w:rPr>
              <w:t xml:space="preserve">2016.5  </w:t>
            </w:r>
            <w:r w:rsidRPr="006150BE">
              <w:rPr>
                <w:rFonts w:hint="eastAsia"/>
                <w:sz w:val="18"/>
                <w:szCs w:val="18"/>
              </w:rPr>
              <w:t>独著（代表作三）</w:t>
            </w:r>
          </w:p>
          <w:p w:rsidR="00BD6BC9" w:rsidRPr="006150BE" w:rsidRDefault="00BD6BC9" w:rsidP="009F30A8">
            <w:pPr>
              <w:numPr>
                <w:ilvl w:val="0"/>
                <w:numId w:val="1"/>
              </w:num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土家族毛古斯的文化解析，音乐时空，</w:t>
            </w:r>
            <w:r w:rsidRPr="006150BE">
              <w:rPr>
                <w:rFonts w:hint="eastAsia"/>
                <w:sz w:val="18"/>
                <w:szCs w:val="18"/>
              </w:rPr>
              <w:t>2015.6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独著</w:t>
            </w:r>
          </w:p>
          <w:p w:rsidR="00BD6BC9" w:rsidRPr="00DE3A1F" w:rsidRDefault="00BD6BC9" w:rsidP="009F30A8">
            <w:pPr>
              <w:numPr>
                <w:ilvl w:val="0"/>
                <w:numId w:val="1"/>
              </w:numPr>
              <w:spacing w:line="280" w:lineRule="exact"/>
              <w:rPr>
                <w:szCs w:val="21"/>
              </w:rPr>
            </w:pPr>
            <w:r w:rsidRPr="006150BE">
              <w:rPr>
                <w:rFonts w:hint="eastAsia"/>
                <w:sz w:val="18"/>
                <w:szCs w:val="18"/>
              </w:rPr>
              <w:t>土家族毛古斯舞探讨，中南民族大学学报，</w:t>
            </w:r>
            <w:r w:rsidRPr="006150BE">
              <w:rPr>
                <w:rFonts w:hint="eastAsia"/>
                <w:sz w:val="18"/>
                <w:szCs w:val="18"/>
              </w:rPr>
              <w:t xml:space="preserve">2009.11  </w:t>
            </w:r>
            <w:r w:rsidRPr="006150BE">
              <w:rPr>
                <w:rFonts w:hint="eastAsia"/>
                <w:sz w:val="18"/>
                <w:szCs w:val="18"/>
              </w:rPr>
              <w:t>第二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065931" w:rsidRPr="00CE0BD1" w:rsidTr="009F30A8">
        <w:trPr>
          <w:cantSplit/>
          <w:trHeight w:val="34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5C3F9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 w:rsidRPr="00CE0BD1"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5C3F9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  <w:r w:rsidRPr="00CE0BD1"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5C3F9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  <w:r w:rsidRPr="00CE0BD1"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5C3F9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  <w:r w:rsidRPr="00CE0BD1"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065931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  <w:r w:rsidRPr="00CE0BD1">
              <w:rPr>
                <w:szCs w:val="21"/>
              </w:rPr>
              <w:t>年度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9F30A8">
            <w:pPr>
              <w:spacing w:line="280" w:lineRule="exact"/>
              <w:rPr>
                <w:szCs w:val="21"/>
              </w:rPr>
            </w:pPr>
          </w:p>
        </w:tc>
      </w:tr>
      <w:tr w:rsidR="00065931" w:rsidRPr="00CE0BD1" w:rsidTr="009F30A8">
        <w:trPr>
          <w:cantSplit/>
          <w:trHeight w:val="61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6150BE" w:rsidRDefault="00065931" w:rsidP="005C3F9C">
            <w:pPr>
              <w:widowControl/>
              <w:spacing w:line="280" w:lineRule="exact"/>
              <w:jc w:val="center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6150BE" w:rsidRDefault="00065931" w:rsidP="005C3F9C">
            <w:pPr>
              <w:widowControl/>
              <w:spacing w:line="280" w:lineRule="exact"/>
              <w:jc w:val="center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合格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6150BE" w:rsidRDefault="00065931" w:rsidP="005C3F9C">
            <w:pPr>
              <w:widowControl/>
              <w:spacing w:line="280" w:lineRule="exact"/>
              <w:jc w:val="center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优秀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6150BE" w:rsidRDefault="00065931" w:rsidP="005C3F9C">
            <w:pPr>
              <w:widowControl/>
              <w:spacing w:line="280" w:lineRule="exact"/>
              <w:jc w:val="center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优秀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31" w:rsidRPr="006150BE" w:rsidRDefault="00065931" w:rsidP="009F30A8">
            <w:pPr>
              <w:widowControl/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合格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931" w:rsidRPr="00CE0BD1" w:rsidRDefault="00065931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931" w:rsidRPr="00CE0BD1" w:rsidRDefault="00065931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931" w:rsidRPr="00CE0BD1" w:rsidRDefault="00065931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182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widowControl/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785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6150BE" w:rsidRDefault="00BD6BC9" w:rsidP="009F30A8">
            <w:p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工作经历：</w:t>
            </w:r>
          </w:p>
          <w:p w:rsidR="00BD6BC9" w:rsidRPr="006150BE" w:rsidRDefault="00BD6BC9" w:rsidP="009F30A8">
            <w:p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2004</w:t>
            </w:r>
            <w:r w:rsidRPr="006150BE">
              <w:rPr>
                <w:rFonts w:hint="eastAsia"/>
                <w:sz w:val="18"/>
                <w:szCs w:val="18"/>
              </w:rPr>
              <w:t>年</w:t>
            </w:r>
            <w:r w:rsidRPr="006150BE">
              <w:rPr>
                <w:rFonts w:hint="eastAsia"/>
                <w:sz w:val="18"/>
                <w:szCs w:val="18"/>
              </w:rPr>
              <w:t>9</w:t>
            </w:r>
            <w:r w:rsidRPr="006150BE">
              <w:rPr>
                <w:rFonts w:hint="eastAsia"/>
                <w:sz w:val="18"/>
                <w:szCs w:val="18"/>
              </w:rPr>
              <w:t>月—</w:t>
            </w:r>
            <w:r w:rsidRPr="006150BE">
              <w:rPr>
                <w:rFonts w:hint="eastAsia"/>
                <w:sz w:val="18"/>
                <w:szCs w:val="18"/>
              </w:rPr>
              <w:t>2012</w:t>
            </w:r>
            <w:r w:rsidRPr="006150BE">
              <w:rPr>
                <w:rFonts w:hint="eastAsia"/>
                <w:sz w:val="18"/>
                <w:szCs w:val="18"/>
              </w:rPr>
              <w:t>年</w:t>
            </w:r>
            <w:r w:rsidRPr="006150BE">
              <w:rPr>
                <w:rFonts w:hint="eastAsia"/>
                <w:sz w:val="18"/>
                <w:szCs w:val="18"/>
              </w:rPr>
              <w:t>6</w:t>
            </w:r>
            <w:r w:rsidRPr="006150BE">
              <w:rPr>
                <w:rFonts w:hint="eastAsia"/>
                <w:sz w:val="18"/>
                <w:szCs w:val="18"/>
              </w:rPr>
              <w:t>月，吉大师院艺术系舞蹈教师；</w:t>
            </w:r>
          </w:p>
          <w:p w:rsidR="00BD6BC9" w:rsidRPr="006150BE" w:rsidRDefault="00BD6BC9" w:rsidP="009F30A8">
            <w:p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2012</w:t>
            </w:r>
            <w:r w:rsidRPr="006150BE">
              <w:rPr>
                <w:rFonts w:hint="eastAsia"/>
                <w:sz w:val="18"/>
                <w:szCs w:val="18"/>
              </w:rPr>
              <w:t>年</w:t>
            </w:r>
            <w:r w:rsidRPr="006150BE">
              <w:rPr>
                <w:rFonts w:hint="eastAsia"/>
                <w:sz w:val="18"/>
                <w:szCs w:val="18"/>
              </w:rPr>
              <w:t>9</w:t>
            </w:r>
            <w:r w:rsidRPr="006150BE">
              <w:rPr>
                <w:rFonts w:hint="eastAsia"/>
                <w:sz w:val="18"/>
                <w:szCs w:val="18"/>
              </w:rPr>
              <w:t>月—</w:t>
            </w:r>
            <w:r>
              <w:rPr>
                <w:rFonts w:hint="eastAsia"/>
                <w:sz w:val="18"/>
                <w:szCs w:val="18"/>
              </w:rPr>
              <w:t>至今</w:t>
            </w:r>
            <w:r w:rsidRPr="006150BE">
              <w:rPr>
                <w:rFonts w:hint="eastAsia"/>
                <w:sz w:val="18"/>
                <w:szCs w:val="18"/>
              </w:rPr>
              <w:t>，吉大师院教育系</w:t>
            </w:r>
            <w:r>
              <w:rPr>
                <w:rFonts w:hint="eastAsia"/>
                <w:sz w:val="18"/>
                <w:szCs w:val="18"/>
              </w:rPr>
              <w:t>任</w:t>
            </w:r>
            <w:r w:rsidRPr="006150BE">
              <w:rPr>
                <w:rFonts w:hint="eastAsia"/>
                <w:sz w:val="18"/>
                <w:szCs w:val="18"/>
              </w:rPr>
              <w:t>党支部副书记、</w:t>
            </w:r>
            <w:r>
              <w:rPr>
                <w:rFonts w:hint="eastAsia"/>
                <w:sz w:val="18"/>
                <w:szCs w:val="18"/>
              </w:rPr>
              <w:t>书记、</w:t>
            </w:r>
            <w:r w:rsidRPr="006150BE">
              <w:rPr>
                <w:rFonts w:hint="eastAsia"/>
                <w:sz w:val="18"/>
                <w:szCs w:val="18"/>
              </w:rPr>
              <w:t>舞蹈教师；</w:t>
            </w:r>
          </w:p>
          <w:p w:rsidR="00BD6BC9" w:rsidRPr="006150BE" w:rsidRDefault="00BD6BC9" w:rsidP="009F30A8">
            <w:pPr>
              <w:spacing w:line="280" w:lineRule="exact"/>
              <w:rPr>
                <w:sz w:val="18"/>
                <w:szCs w:val="18"/>
              </w:rPr>
            </w:pPr>
          </w:p>
          <w:p w:rsidR="00BD6BC9" w:rsidRPr="006150BE" w:rsidRDefault="00BD6BC9" w:rsidP="009F30A8">
            <w:pPr>
              <w:spacing w:line="280" w:lineRule="exact"/>
              <w:rPr>
                <w:sz w:val="18"/>
                <w:szCs w:val="18"/>
              </w:rPr>
            </w:pPr>
          </w:p>
          <w:p w:rsidR="00BD6BC9" w:rsidRPr="006150BE" w:rsidRDefault="00BD6BC9" w:rsidP="009F30A8">
            <w:p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继续教育：</w:t>
            </w:r>
          </w:p>
          <w:p w:rsidR="00BD6BC9" w:rsidRPr="006150BE" w:rsidRDefault="00BD6BC9" w:rsidP="009F30A8">
            <w:pPr>
              <w:ind w:firstLineChars="150" w:firstLine="270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任现职以来参加过《高校教师工会专题知识》、《十二五规划纲要两型社会与低碳经济》、《西部大开发十二五规划》、《十八大精神与“中国梦”</w:t>
            </w:r>
            <w:r w:rsidRPr="006150BE">
              <w:rPr>
                <w:rFonts w:hint="eastAsia"/>
                <w:sz w:val="18"/>
                <w:szCs w:val="18"/>
              </w:rPr>
              <w:t xml:space="preserve"> </w:t>
            </w:r>
            <w:r w:rsidRPr="006150BE">
              <w:rPr>
                <w:rFonts w:hint="eastAsia"/>
                <w:sz w:val="18"/>
                <w:szCs w:val="18"/>
              </w:rPr>
              <w:t>》、《以优良的师德践行党的群众路线》、《应对突发事件应急处理》《科学素养与科研方法》、《创新能力培养与提高》、《关于建立健全高校师德建设长效机制的意见》等，获得湖南省专业技术人员继续教育合格证明。</w:t>
            </w: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  <w:r w:rsidRPr="00CE0BD1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CE0BD1">
              <w:rPr>
                <w:szCs w:val="21"/>
              </w:rPr>
              <w:t>审核人签名：</w:t>
            </w:r>
            <w:r w:rsidRPr="00CE0BD1">
              <w:rPr>
                <w:szCs w:val="21"/>
              </w:rPr>
              <w:t xml:space="preserve">         </w:t>
            </w:r>
            <w:r w:rsidRPr="00CE0BD1">
              <w:rPr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承担或参</w:t>
            </w:r>
          </w:p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-85" w:rightChars="-33" w:right="-69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参与研究</w:t>
            </w:r>
          </w:p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2.6</w:t>
            </w:r>
            <w:r>
              <w:rPr>
                <w:rFonts w:hint="eastAsia"/>
                <w:szCs w:val="21"/>
              </w:rPr>
              <w:t>万</w:t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  <w:r w:rsidRPr="00CE0BD1"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 w:rsidRPr="00CE0BD1"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1927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Default="00BD6BC9" w:rsidP="009F30A8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1</w:t>
            </w:r>
            <w:r w:rsidRPr="006150BE">
              <w:rPr>
                <w:rFonts w:hint="eastAsia"/>
                <w:sz w:val="18"/>
                <w:szCs w:val="18"/>
              </w:rPr>
              <w:t>、</w:t>
            </w:r>
            <w:r w:rsidRPr="006150BE">
              <w:rPr>
                <w:rFonts w:ascii="宋体" w:hAnsi="宋体" w:hint="eastAsia"/>
                <w:sz w:val="18"/>
                <w:szCs w:val="18"/>
              </w:rPr>
              <w:t>《土家族“社巴”文化研究》湖南省社科基金西部项目（15YBX033）</w:t>
            </w:r>
          </w:p>
          <w:p w:rsidR="00BD6BC9" w:rsidRPr="006150BE" w:rsidRDefault="00BD6BC9" w:rsidP="009F30A8">
            <w:pPr>
              <w:spacing w:line="28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2</w:t>
            </w:r>
            <w:r w:rsidRPr="006150BE">
              <w:rPr>
                <w:rFonts w:hint="eastAsia"/>
                <w:sz w:val="18"/>
                <w:szCs w:val="18"/>
              </w:rPr>
              <w:t>、《湘西少数民族非物质文化遗产的保护与传承研究》，</w:t>
            </w:r>
            <w:r w:rsidRPr="006150BE">
              <w:rPr>
                <w:rFonts w:hint="eastAsia"/>
                <w:sz w:val="18"/>
                <w:szCs w:val="18"/>
              </w:rPr>
              <w:t xml:space="preserve"> </w:t>
            </w:r>
            <w:r w:rsidRPr="006150BE">
              <w:rPr>
                <w:rFonts w:hint="eastAsia"/>
                <w:sz w:val="18"/>
                <w:szCs w:val="18"/>
              </w:rPr>
              <w:t>湖南省民委一般项目（</w:t>
            </w:r>
            <w:r w:rsidRPr="006150BE">
              <w:rPr>
                <w:rFonts w:hint="eastAsia"/>
                <w:sz w:val="18"/>
                <w:szCs w:val="18"/>
              </w:rPr>
              <w:t>hnmy2011-004</w:t>
            </w:r>
            <w:r w:rsidRPr="006150BE">
              <w:rPr>
                <w:rFonts w:hint="eastAsia"/>
                <w:sz w:val="18"/>
                <w:szCs w:val="18"/>
              </w:rPr>
              <w:t>）获湖南民族研究优秀课题一等奖；）；</w:t>
            </w:r>
          </w:p>
          <w:p w:rsidR="00BD6BC9" w:rsidRPr="006150BE" w:rsidRDefault="00BD6BC9" w:rsidP="009F30A8">
            <w:pPr>
              <w:spacing w:line="420" w:lineRule="exact"/>
              <w:rPr>
                <w:sz w:val="18"/>
                <w:szCs w:val="18"/>
              </w:rPr>
            </w:pPr>
            <w:r w:rsidRPr="006150BE">
              <w:rPr>
                <w:rFonts w:hint="eastAsia"/>
                <w:sz w:val="18"/>
                <w:szCs w:val="18"/>
              </w:rPr>
              <w:t>3</w:t>
            </w:r>
            <w:r w:rsidRPr="006150BE">
              <w:rPr>
                <w:rFonts w:hint="eastAsia"/>
                <w:sz w:val="18"/>
                <w:szCs w:val="18"/>
              </w:rPr>
              <w:t>、《土家族民间舞蹈的发展与传承研究》</w:t>
            </w:r>
            <w:r w:rsidRPr="006150BE">
              <w:rPr>
                <w:rFonts w:hint="eastAsia"/>
                <w:sz w:val="18"/>
                <w:szCs w:val="18"/>
              </w:rPr>
              <w:t xml:space="preserve"> </w:t>
            </w:r>
            <w:r w:rsidRPr="006150BE">
              <w:rPr>
                <w:rFonts w:hint="eastAsia"/>
                <w:sz w:val="18"/>
                <w:szCs w:val="18"/>
              </w:rPr>
              <w:t>湖南省教育厅一般项目（</w:t>
            </w:r>
            <w:r w:rsidRPr="006150BE">
              <w:rPr>
                <w:rFonts w:hint="eastAsia"/>
                <w:sz w:val="18"/>
                <w:szCs w:val="18"/>
              </w:rPr>
              <w:t>13C774</w:t>
            </w:r>
            <w:r w:rsidRPr="006150BE">
              <w:rPr>
                <w:rFonts w:hint="eastAsia"/>
                <w:sz w:val="18"/>
                <w:szCs w:val="18"/>
              </w:rPr>
              <w:t>）</w:t>
            </w:r>
          </w:p>
          <w:p w:rsidR="00BD6BC9" w:rsidRPr="009243D6" w:rsidRDefault="00BD6BC9" w:rsidP="009F30A8">
            <w:pPr>
              <w:spacing w:line="420" w:lineRule="exact"/>
              <w:rPr>
                <w:szCs w:val="21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6150BE">
              <w:rPr>
                <w:rFonts w:hint="eastAsia"/>
                <w:sz w:val="18"/>
                <w:szCs w:val="18"/>
              </w:rPr>
              <w:t xml:space="preserve"> </w:t>
            </w:r>
            <w:r w:rsidRPr="006150BE">
              <w:rPr>
                <w:rFonts w:hint="eastAsia"/>
                <w:sz w:val="18"/>
                <w:szCs w:val="18"/>
              </w:rPr>
              <w:t>《毛古斯的文化人类学研究》，吉首大学</w:t>
            </w:r>
            <w:r>
              <w:rPr>
                <w:rFonts w:hint="eastAsia"/>
                <w:sz w:val="18"/>
                <w:szCs w:val="18"/>
              </w:rPr>
              <w:t>民族学基地</w:t>
            </w:r>
            <w:r w:rsidRPr="006150BE">
              <w:rPr>
                <w:rFonts w:hint="eastAsia"/>
                <w:sz w:val="18"/>
                <w:szCs w:val="18"/>
              </w:rPr>
              <w:t>重点项目（</w:t>
            </w:r>
            <w:r w:rsidRPr="006150BE">
              <w:rPr>
                <w:rFonts w:hint="eastAsia"/>
                <w:sz w:val="18"/>
                <w:szCs w:val="18"/>
              </w:rPr>
              <w:t>13jdzb001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  <w:tr w:rsidR="00BD6BC9" w:rsidRPr="00CE0BD1" w:rsidTr="009F30A8">
        <w:trPr>
          <w:cantSplit/>
          <w:trHeight w:val="1685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学生思想政治</w:t>
            </w:r>
          </w:p>
          <w:p w:rsidR="00BD6BC9" w:rsidRPr="00CE0BD1" w:rsidRDefault="00BD6BC9" w:rsidP="009F30A8">
            <w:pPr>
              <w:spacing w:line="280" w:lineRule="exact"/>
              <w:jc w:val="center"/>
              <w:rPr>
                <w:szCs w:val="21"/>
              </w:rPr>
            </w:pPr>
            <w:r w:rsidRPr="00CE0BD1"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D6BC9" w:rsidRPr="006150BE" w:rsidRDefault="00BD6BC9" w:rsidP="009F30A8">
            <w:pPr>
              <w:ind w:firstLine="420"/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>1、自2004年7月进入吉首大学师范学院工作，除了完成教学工作量以外一直担任班主任工作，多次获得“优秀班主任”称号，2017年被湘西州评为“优秀班主任”。</w:t>
            </w:r>
          </w:p>
          <w:p w:rsidR="00BD6BC9" w:rsidRPr="006150BE" w:rsidRDefault="00BD6BC9" w:rsidP="009F30A8">
            <w:pPr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 xml:space="preserve">    2、2012年由艺术系调任教育系党支部副书记，分管学生工作至今，多次获得“优秀共产党员”、“优秀党务工作者”、2015年评为“先进思想政治教育工作者”；2016年评为州直单位“优秀共产党员”；2013年兼任教育系团总支书记至今，年年评为“优秀团总支书记”。</w:t>
            </w:r>
          </w:p>
          <w:p w:rsidR="00BD6BC9" w:rsidRPr="0094577B" w:rsidRDefault="00BD6BC9" w:rsidP="009F30A8">
            <w:pPr>
              <w:rPr>
                <w:rFonts w:ascii="宋体" w:hAnsi="宋体"/>
                <w:sz w:val="18"/>
                <w:szCs w:val="18"/>
              </w:rPr>
            </w:pPr>
            <w:r w:rsidRPr="006150BE">
              <w:rPr>
                <w:rFonts w:ascii="宋体" w:hAnsi="宋体" w:hint="eastAsia"/>
                <w:sz w:val="18"/>
                <w:szCs w:val="18"/>
              </w:rPr>
              <w:t xml:space="preserve">    3、在多年的学生管理工作中，始终坚持“以引领、管理和服务学生为本，不断提升思想政治教育水平”的工作宗旨，积极探索，努力实践，不断创新工作方式方法，有较强的思想政治工作能力和较丰富的工作经验，为学生的成长成才及院系学生工作发展作出了较大的贡献。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  <w:r w:rsidRPr="00CE0BD1">
              <w:rPr>
                <w:szCs w:val="21"/>
              </w:rPr>
              <w:t>学校主管部门（盖章）审核人签名：</w:t>
            </w:r>
          </w:p>
          <w:p w:rsidR="00BD6BC9" w:rsidRPr="00CE0BD1" w:rsidRDefault="00BD6BC9" w:rsidP="009F30A8">
            <w:pPr>
              <w:spacing w:line="280" w:lineRule="exact"/>
              <w:rPr>
                <w:szCs w:val="21"/>
              </w:rPr>
            </w:pPr>
          </w:p>
        </w:tc>
      </w:tr>
    </w:tbl>
    <w:p w:rsidR="00BD6BC9" w:rsidRDefault="00BD6BC9" w:rsidP="00BD6BC9">
      <w:pPr>
        <w:rPr>
          <w:sz w:val="24"/>
          <w:szCs w:val="32"/>
        </w:rPr>
      </w:pPr>
    </w:p>
    <w:p w:rsidR="00BD6BC9" w:rsidRPr="00CE0BD1" w:rsidRDefault="00BD6BC9" w:rsidP="00BD6BC9">
      <w:pPr>
        <w:rPr>
          <w:sz w:val="24"/>
          <w:szCs w:val="32"/>
        </w:rPr>
      </w:pPr>
      <w:r w:rsidRPr="00CE0BD1">
        <w:rPr>
          <w:sz w:val="24"/>
          <w:szCs w:val="32"/>
        </w:rPr>
        <w:t>单位（公章）：</w:t>
      </w:r>
      <w:r w:rsidRPr="00CE0BD1">
        <w:rPr>
          <w:sz w:val="24"/>
          <w:szCs w:val="32"/>
        </w:rPr>
        <w:t xml:space="preserve">                                              </w:t>
      </w:r>
      <w:r w:rsidRPr="00CE0BD1">
        <w:rPr>
          <w:sz w:val="24"/>
          <w:szCs w:val="32"/>
        </w:rPr>
        <w:t>单位审核责任人签名：</w:t>
      </w:r>
      <w:r w:rsidRPr="00CE0BD1">
        <w:rPr>
          <w:sz w:val="24"/>
          <w:szCs w:val="32"/>
        </w:rPr>
        <w:t xml:space="preserve">                </w:t>
      </w:r>
      <w:r>
        <w:rPr>
          <w:sz w:val="24"/>
          <w:szCs w:val="32"/>
        </w:rPr>
        <w:t xml:space="preserve">                 </w:t>
      </w:r>
      <w:r w:rsidRPr="00CE0BD1">
        <w:rPr>
          <w:sz w:val="24"/>
          <w:szCs w:val="32"/>
        </w:rPr>
        <w:t xml:space="preserve">           </w:t>
      </w:r>
      <w:r w:rsidRPr="00CE0BD1">
        <w:rPr>
          <w:sz w:val="24"/>
          <w:szCs w:val="32"/>
        </w:rPr>
        <w:t>填表日期：</w:t>
      </w:r>
      <w:r w:rsidRPr="00CE0BD1">
        <w:rPr>
          <w:sz w:val="24"/>
          <w:szCs w:val="32"/>
        </w:rPr>
        <w:t xml:space="preserve">     </w:t>
      </w:r>
      <w:r>
        <w:rPr>
          <w:rFonts w:hint="eastAsia"/>
          <w:sz w:val="24"/>
          <w:szCs w:val="32"/>
        </w:rPr>
        <w:t>2018</w:t>
      </w:r>
      <w:r w:rsidRPr="00CE0BD1">
        <w:rPr>
          <w:sz w:val="24"/>
          <w:szCs w:val="32"/>
        </w:rPr>
        <w:t xml:space="preserve">   </w:t>
      </w:r>
      <w:r w:rsidRPr="00CE0BD1">
        <w:rPr>
          <w:sz w:val="24"/>
          <w:szCs w:val="32"/>
        </w:rPr>
        <w:t>年</w:t>
      </w:r>
      <w:r w:rsidRPr="00CE0BD1">
        <w:rPr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4</w:t>
      </w:r>
      <w:r w:rsidRPr="00CE0BD1">
        <w:rPr>
          <w:sz w:val="24"/>
          <w:szCs w:val="32"/>
        </w:rPr>
        <w:t xml:space="preserve">  </w:t>
      </w:r>
      <w:r w:rsidRPr="00CE0BD1">
        <w:rPr>
          <w:sz w:val="24"/>
          <w:szCs w:val="32"/>
        </w:rPr>
        <w:t>月</w:t>
      </w:r>
      <w:r w:rsidRPr="00CE0BD1">
        <w:rPr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15</w:t>
      </w:r>
      <w:r w:rsidRPr="00CE0BD1">
        <w:rPr>
          <w:sz w:val="24"/>
          <w:szCs w:val="32"/>
        </w:rPr>
        <w:t xml:space="preserve">  </w:t>
      </w:r>
      <w:r w:rsidRPr="00CE0BD1">
        <w:rPr>
          <w:sz w:val="24"/>
          <w:szCs w:val="32"/>
        </w:rPr>
        <w:t>日</w:t>
      </w:r>
    </w:p>
    <w:p w:rsidR="00BD6BC9" w:rsidRDefault="00BD6BC9" w:rsidP="00BD6BC9">
      <w:pPr>
        <w:spacing w:line="360" w:lineRule="exact"/>
        <w:ind w:firstLineChars="200" w:firstLine="480"/>
        <w:rPr>
          <w:sz w:val="24"/>
          <w:szCs w:val="32"/>
        </w:rPr>
      </w:pPr>
    </w:p>
    <w:p w:rsidR="00BD6BC9" w:rsidRPr="00CE0BD1" w:rsidRDefault="00BD6BC9" w:rsidP="00BD6BC9">
      <w:pPr>
        <w:spacing w:line="360" w:lineRule="exact"/>
        <w:ind w:firstLineChars="200" w:firstLine="480"/>
        <w:rPr>
          <w:sz w:val="24"/>
          <w:szCs w:val="32"/>
        </w:rPr>
      </w:pPr>
      <w:r w:rsidRPr="00CE0BD1">
        <w:rPr>
          <w:sz w:val="24"/>
          <w:szCs w:val="32"/>
        </w:rPr>
        <w:t>注：</w:t>
      </w:r>
      <w:r w:rsidRPr="00CE0BD1">
        <w:rPr>
          <w:sz w:val="24"/>
          <w:szCs w:val="32"/>
        </w:rPr>
        <w:t>1</w:t>
      </w:r>
      <w:r w:rsidRPr="00CE0BD1">
        <w:rPr>
          <w:sz w:val="24"/>
          <w:szCs w:val="32"/>
        </w:rPr>
        <w:t>、表中</w:t>
      </w:r>
      <w:r w:rsidRPr="00CE0BD1">
        <w:rPr>
          <w:sz w:val="24"/>
          <w:szCs w:val="32"/>
        </w:rPr>
        <w:t>“</w:t>
      </w:r>
      <w:r w:rsidRPr="00CE0BD1">
        <w:rPr>
          <w:sz w:val="24"/>
          <w:szCs w:val="32"/>
        </w:rPr>
        <w:t>其它教学工作量</w:t>
      </w:r>
      <w:r w:rsidRPr="00CE0BD1">
        <w:rPr>
          <w:sz w:val="24"/>
          <w:szCs w:val="32"/>
        </w:rPr>
        <w:t>”</w:t>
      </w:r>
      <w:r w:rsidRPr="00CE0BD1">
        <w:rPr>
          <w:sz w:val="24"/>
          <w:szCs w:val="32"/>
        </w:rPr>
        <w:t>是指出卷、监考、指导毕业生论文等。</w:t>
      </w:r>
      <w:r w:rsidRPr="00CE0BD1">
        <w:rPr>
          <w:sz w:val="24"/>
          <w:szCs w:val="32"/>
        </w:rPr>
        <w:t>2</w:t>
      </w:r>
      <w:r w:rsidRPr="00CE0BD1">
        <w:rPr>
          <w:sz w:val="24"/>
          <w:szCs w:val="32"/>
        </w:rPr>
        <w:t>、增刊、论文集、用稿通知、清样、习题集（库）等均不作为申报高级专业技术职务的参评材料。</w:t>
      </w:r>
      <w:r w:rsidRPr="00CE0BD1">
        <w:rPr>
          <w:sz w:val="24"/>
          <w:szCs w:val="32"/>
        </w:rPr>
        <w:t xml:space="preserve"> </w:t>
      </w:r>
    </w:p>
    <w:p w:rsidR="00BD6BC9" w:rsidRPr="00CE0BD1" w:rsidRDefault="00BD6BC9" w:rsidP="00BD6BC9">
      <w:pPr>
        <w:adjustRightInd w:val="0"/>
        <w:snapToGrid w:val="0"/>
        <w:rPr>
          <w:szCs w:val="21"/>
        </w:rPr>
        <w:sectPr w:rsidR="00BD6BC9" w:rsidRPr="00CE0BD1" w:rsidSect="00573105">
          <w:pgSz w:w="23814" w:h="16840" w:orient="landscape" w:code="8"/>
          <w:pgMar w:top="1156" w:right="1361" w:bottom="1156" w:left="1588" w:header="851" w:footer="1418" w:gutter="0"/>
          <w:cols w:space="425"/>
          <w:docGrid w:linePitch="579" w:charSpace="-849"/>
        </w:sectPr>
      </w:pPr>
    </w:p>
    <w:p w:rsidR="00277779" w:rsidRPr="00BD6BC9" w:rsidRDefault="00277779"/>
    <w:sectPr w:rsidR="00277779" w:rsidRPr="00BD6BC9" w:rsidSect="00BD6B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C79" w:rsidRDefault="003A4C79" w:rsidP="00065931">
      <w:r>
        <w:separator/>
      </w:r>
    </w:p>
  </w:endnote>
  <w:endnote w:type="continuationSeparator" w:id="0">
    <w:p w:rsidR="003A4C79" w:rsidRDefault="003A4C79" w:rsidP="00065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C79" w:rsidRDefault="003A4C79" w:rsidP="00065931">
      <w:r>
        <w:separator/>
      </w:r>
    </w:p>
  </w:footnote>
  <w:footnote w:type="continuationSeparator" w:id="0">
    <w:p w:rsidR="003A4C79" w:rsidRDefault="003A4C79" w:rsidP="000659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E7228"/>
    <w:multiLevelType w:val="hybridMultilevel"/>
    <w:tmpl w:val="F9409732"/>
    <w:lvl w:ilvl="0" w:tplc="8306DB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BC9"/>
    <w:rsid w:val="00065931"/>
    <w:rsid w:val="00277779"/>
    <w:rsid w:val="003A4C79"/>
    <w:rsid w:val="00421DF0"/>
    <w:rsid w:val="007D7097"/>
    <w:rsid w:val="009D0F4D"/>
    <w:rsid w:val="00BD6BC9"/>
    <w:rsid w:val="00C132C8"/>
    <w:rsid w:val="00C256BA"/>
    <w:rsid w:val="00CB0227"/>
    <w:rsid w:val="00D41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B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59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593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59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59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2013</Characters>
  <Application>Microsoft Office Word</Application>
  <DocSecurity>0</DocSecurity>
  <Lines>16</Lines>
  <Paragraphs>4</Paragraphs>
  <ScaleCrop>false</ScaleCrop>
  <Company>微软中国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2018-05-15T03:40:00Z</dcterms:created>
  <dcterms:modified xsi:type="dcterms:W3CDTF">2018-05-15T03:40:00Z</dcterms:modified>
</cp:coreProperties>
</file>