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F1" w:rsidRDefault="00631EF1" w:rsidP="00505C7B">
      <w:pPr>
        <w:spacing w:line="312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吉首</w:t>
      </w:r>
      <w:r>
        <w:rPr>
          <w:rFonts w:eastAsia="黑体"/>
          <w:sz w:val="32"/>
          <w:szCs w:val="32"/>
        </w:rPr>
        <w:t>大学硕士研究生入学考试自命题考试大纲</w:t>
      </w:r>
    </w:p>
    <w:p w:rsidR="00631EF1" w:rsidRDefault="00631EF1" w:rsidP="00505C7B">
      <w:pPr>
        <w:spacing w:line="360" w:lineRule="auto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 w:rsidR="00DD1F8A" w:rsidRPr="00DD1F8A">
        <w:rPr>
          <w:rFonts w:eastAsia="方正书宋简体" w:hint="eastAsia"/>
          <w:sz w:val="24"/>
        </w:rPr>
        <w:t>[</w:t>
      </w:r>
      <w:r w:rsidR="00DD1F8A" w:rsidRPr="00DD1F8A">
        <w:rPr>
          <w:rFonts w:eastAsia="方正书宋简体" w:hint="eastAsia"/>
          <w:sz w:val="24"/>
        </w:rPr>
        <w:t>复试笔试科目</w:t>
      </w:r>
      <w:r w:rsidR="00DD1F8A" w:rsidRPr="00DD1F8A">
        <w:rPr>
          <w:rFonts w:eastAsia="方正书宋简体" w:hint="eastAsia"/>
          <w:sz w:val="24"/>
        </w:rPr>
        <w:t>]</w:t>
      </w:r>
      <w:r w:rsidR="00282DEB">
        <w:rPr>
          <w:rFonts w:eastAsia="方正书宋简体" w:hint="eastAsia"/>
          <w:sz w:val="24"/>
        </w:rPr>
        <w:t xml:space="preserve"> </w:t>
      </w:r>
      <w:r w:rsidR="00DD1F8A">
        <w:rPr>
          <w:rFonts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>考试科目名称：</w:t>
      </w:r>
      <w:r w:rsidR="00282DEB">
        <w:rPr>
          <w:rFonts w:eastAsia="方正书宋简体" w:hint="eastAsia"/>
          <w:sz w:val="24"/>
        </w:rPr>
        <w:t>教育学</w:t>
      </w:r>
    </w:p>
    <w:p w:rsidR="00631EF1" w:rsidRPr="005D7348" w:rsidRDefault="00631EF1" w:rsidP="005D7348">
      <w:pPr>
        <w:spacing w:line="312" w:lineRule="auto"/>
        <w:rPr>
          <w:rFonts w:ascii="宋体" w:eastAsia="宋体" w:hAnsi="宋体"/>
          <w:color w:val="000000"/>
          <w:sz w:val="24"/>
        </w:rPr>
      </w:pP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b/>
          <w:sz w:val="24"/>
        </w:rPr>
      </w:pPr>
      <w:r w:rsidRPr="00B86681">
        <w:rPr>
          <w:rFonts w:ascii="宋体" w:eastAsia="宋体" w:hAnsi="宋体"/>
          <w:b/>
          <w:sz w:val="24"/>
        </w:rPr>
        <w:t>一、考试形式与试卷结构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/>
          <w:sz w:val="24"/>
        </w:rPr>
        <w:t>1)试卷成绩及考试时间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/>
          <w:kern w:val="0"/>
          <w:sz w:val="24"/>
          <w:lang w:bidi="hi-IN"/>
        </w:rPr>
        <w:t>本试卷满分为</w:t>
      </w:r>
      <w:r w:rsidR="000D6843" w:rsidRPr="00B86681">
        <w:rPr>
          <w:rFonts w:ascii="宋体" w:eastAsia="宋体" w:hAnsi="宋体" w:hint="eastAsia"/>
          <w:kern w:val="0"/>
          <w:sz w:val="24"/>
          <w:lang w:bidi="hi-IN"/>
        </w:rPr>
        <w:t>1</w:t>
      </w:r>
      <w:r w:rsidR="00201706" w:rsidRPr="00B86681">
        <w:rPr>
          <w:rFonts w:ascii="宋体" w:eastAsia="宋体" w:hAnsi="宋体" w:hint="eastAsia"/>
          <w:kern w:val="0"/>
          <w:sz w:val="24"/>
          <w:lang w:bidi="hi-IN"/>
        </w:rPr>
        <w:t>0</w:t>
      </w:r>
      <w:r w:rsidR="00282DEB" w:rsidRPr="00B86681">
        <w:rPr>
          <w:rFonts w:ascii="宋体" w:eastAsia="宋体" w:hAnsi="宋体" w:hint="eastAsia"/>
          <w:kern w:val="0"/>
          <w:sz w:val="24"/>
          <w:lang w:bidi="hi-IN"/>
        </w:rPr>
        <w:t>0</w:t>
      </w:r>
      <w:r w:rsidRPr="00B86681">
        <w:rPr>
          <w:rFonts w:ascii="宋体" w:eastAsia="宋体" w:hAnsi="宋体"/>
          <w:kern w:val="0"/>
          <w:sz w:val="24"/>
          <w:lang w:bidi="hi-IN"/>
        </w:rPr>
        <w:t>分，考试时间为</w:t>
      </w:r>
      <w:r w:rsidR="00DD1F8A" w:rsidRPr="00B86681">
        <w:rPr>
          <w:rFonts w:ascii="宋体" w:eastAsia="宋体" w:hAnsi="宋体" w:hint="eastAsia"/>
          <w:kern w:val="0"/>
          <w:sz w:val="24"/>
          <w:lang w:bidi="hi-IN"/>
        </w:rPr>
        <w:t>1</w:t>
      </w:r>
      <w:r w:rsidR="00CB71C9"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="00DD1F8A" w:rsidRPr="00B86681">
        <w:rPr>
          <w:rFonts w:ascii="宋体" w:eastAsia="宋体" w:hAnsi="宋体" w:hint="eastAsia"/>
          <w:kern w:val="0"/>
          <w:sz w:val="24"/>
          <w:lang w:bidi="hi-IN"/>
        </w:rPr>
        <w:t>0</w:t>
      </w:r>
      <w:r w:rsidRPr="00B86681">
        <w:rPr>
          <w:rFonts w:ascii="宋体" w:eastAsia="宋体" w:hAnsi="宋体"/>
          <w:kern w:val="0"/>
          <w:sz w:val="24"/>
          <w:lang w:bidi="hi-IN"/>
        </w:rPr>
        <w:t>分钟。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/>
          <w:sz w:val="24"/>
        </w:rPr>
        <w:t>2)答题方式：</w:t>
      </w:r>
      <w:r w:rsidRPr="00B86681">
        <w:rPr>
          <w:rFonts w:ascii="宋体" w:eastAsia="宋体" w:hAnsi="宋体"/>
          <w:kern w:val="0"/>
          <w:sz w:val="24"/>
          <w:lang w:bidi="hi-IN"/>
        </w:rPr>
        <w:t>闭卷、笔试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/>
          <w:sz w:val="24"/>
        </w:rPr>
        <w:t>3)试卷内容结构</w:t>
      </w:r>
    </w:p>
    <w:p w:rsidR="00651A28" w:rsidRPr="00B86681" w:rsidRDefault="00651A28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教育基本理论    约</w:t>
      </w:r>
      <w:r w:rsidR="001A5ECD" w:rsidRPr="00B86681">
        <w:rPr>
          <w:rFonts w:ascii="宋体" w:eastAsia="宋体" w:hAnsi="宋体" w:hint="eastAsia"/>
          <w:kern w:val="0"/>
          <w:sz w:val="24"/>
          <w:lang w:bidi="hi-IN"/>
        </w:rPr>
        <w:t>60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分</w:t>
      </w:r>
    </w:p>
    <w:p w:rsidR="00651A28" w:rsidRPr="00B86681" w:rsidRDefault="00651A28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课程与教学      约</w:t>
      </w:r>
      <w:r w:rsidR="001A5ECD"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0分</w:t>
      </w:r>
    </w:p>
    <w:p w:rsidR="00367005" w:rsidRPr="00B86681" w:rsidRDefault="00651A28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德育            约</w:t>
      </w:r>
      <w:r w:rsidR="001A5ECD"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="005E1D86" w:rsidRPr="00B86681">
        <w:rPr>
          <w:rFonts w:ascii="宋体" w:eastAsia="宋体" w:hAnsi="宋体" w:hint="eastAsia"/>
          <w:kern w:val="0"/>
          <w:sz w:val="24"/>
          <w:lang w:bidi="hi-IN"/>
        </w:rPr>
        <w:t>0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分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/>
          <w:sz w:val="24"/>
        </w:rPr>
        <w:t>4)题型结构</w:t>
      </w:r>
    </w:p>
    <w:p w:rsidR="000D6843" w:rsidRPr="00B86681" w:rsidRDefault="00201706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论述题：</w:t>
      </w:r>
      <w:r w:rsidR="00C55DA6" w:rsidRPr="00B86681">
        <w:rPr>
          <w:rFonts w:ascii="宋体" w:eastAsia="宋体" w:hAnsi="宋体" w:hint="eastAsia"/>
          <w:kern w:val="0"/>
          <w:sz w:val="24"/>
          <w:lang w:bidi="hi-IN"/>
        </w:rPr>
        <w:t>5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小题，每小题20分，共</w:t>
      </w:r>
      <w:r w:rsidR="00C55DA6" w:rsidRPr="00B86681">
        <w:rPr>
          <w:rFonts w:ascii="宋体" w:eastAsia="宋体" w:hAnsi="宋体" w:hint="eastAsia"/>
          <w:kern w:val="0"/>
          <w:sz w:val="24"/>
          <w:lang w:bidi="hi-IN"/>
        </w:rPr>
        <w:t>10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0分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b/>
          <w:sz w:val="24"/>
        </w:rPr>
      </w:pPr>
      <w:r w:rsidRPr="00B86681">
        <w:rPr>
          <w:rFonts w:ascii="宋体" w:eastAsia="宋体" w:hAnsi="宋体"/>
          <w:b/>
          <w:sz w:val="24"/>
        </w:rPr>
        <w:t>二、考试内容与考试要求</w:t>
      </w:r>
    </w:p>
    <w:p w:rsidR="0041408D" w:rsidRPr="00B86681" w:rsidRDefault="0041408D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 w:hint="eastAsia"/>
          <w:sz w:val="24"/>
        </w:rPr>
        <w:t>（一）考试内容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1.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教育与教育学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教育的认识</w:t>
      </w:r>
    </w:p>
    <w:p w:rsidR="00C64E98" w:rsidRPr="00B86681" w:rsidRDefault="003E7BC9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教育的概念；教育要素；教育形态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教育的历史发展</w:t>
      </w:r>
    </w:p>
    <w:p w:rsidR="00FA146B" w:rsidRPr="00B86681" w:rsidRDefault="00FA146B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教育的起源；教育的历史发展过程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教育学的产生与发展</w:t>
      </w:r>
    </w:p>
    <w:p w:rsidR="00FA146B" w:rsidRPr="00B86681" w:rsidRDefault="00FA146B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教育学的萌芽；教育学的创立；教育学的发展；当代教育学的状况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（4）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教育学的价值</w:t>
      </w:r>
    </w:p>
    <w:p w:rsidR="00FE6694" w:rsidRPr="00B86681" w:rsidRDefault="00FE6694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反思日常教育经验；科学解释教育问题；沟通教育理论与实践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2.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教育功能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教育功能的概述</w:t>
      </w:r>
    </w:p>
    <w:p w:rsidR="00FE6694" w:rsidRPr="00B86681" w:rsidRDefault="00FE6694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教育功能的内涵；教育功能的特征；教育功能的类型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教育的个体发展功能</w:t>
      </w:r>
    </w:p>
    <w:p w:rsidR="00FE6694" w:rsidRPr="00B86681" w:rsidRDefault="00FE6694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个体发展的内涵及其主要影响因素；</w:t>
      </w:r>
      <w:r w:rsidR="00A05002" w:rsidRPr="00B86681">
        <w:rPr>
          <w:rFonts w:ascii="宋体" w:eastAsia="宋体" w:hAnsi="宋体" w:hint="eastAsia"/>
          <w:kern w:val="0"/>
          <w:sz w:val="24"/>
          <w:lang w:bidi="hi-IN"/>
        </w:rPr>
        <w:t>教育在个体发展中的作用；</w:t>
      </w:r>
      <w:r w:rsidR="001873C9" w:rsidRPr="00B86681">
        <w:rPr>
          <w:rFonts w:ascii="宋体" w:eastAsia="宋体" w:hAnsi="宋体" w:hint="eastAsia"/>
          <w:kern w:val="0"/>
          <w:sz w:val="24"/>
          <w:lang w:bidi="hi-IN"/>
        </w:rPr>
        <w:t>教育的个体</w:t>
      </w:r>
      <w:r w:rsidR="001873C9" w:rsidRPr="00B86681">
        <w:rPr>
          <w:rFonts w:ascii="宋体" w:eastAsia="宋体" w:hAnsi="宋体" w:hint="eastAsia"/>
          <w:kern w:val="0"/>
          <w:sz w:val="24"/>
          <w:lang w:bidi="hi-IN"/>
        </w:rPr>
        <w:lastRenderedPageBreak/>
        <w:t>发展功能有效发挥的条件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教育的社会发展功能</w:t>
      </w:r>
    </w:p>
    <w:p w:rsidR="00857A04" w:rsidRPr="00B86681" w:rsidRDefault="00857A04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教育的社会发展功能的历史演进；教育的社会发展功能的表现；教育的社会发展功能有效发挥的条件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（4）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教育功能的形成与释放</w:t>
      </w:r>
    </w:p>
    <w:p w:rsidR="00857A04" w:rsidRPr="00B86681" w:rsidRDefault="00857A04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教育本体功能的形成；教育社会功能的释放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3.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教育目的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教育目的的类型及其功能</w:t>
      </w:r>
    </w:p>
    <w:p w:rsidR="00857A04" w:rsidRPr="00B86681" w:rsidRDefault="008D4B2E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教育目的及其基本特点；教育目的的基本类型；</w:t>
      </w:r>
      <w:r w:rsidR="008B70DA" w:rsidRPr="00B86681">
        <w:rPr>
          <w:rFonts w:ascii="宋体" w:eastAsia="宋体" w:hAnsi="宋体" w:hint="eastAsia"/>
          <w:kern w:val="0"/>
          <w:sz w:val="24"/>
          <w:lang w:bidi="hi-IN"/>
        </w:rPr>
        <w:t>教育目的的功能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教育目的的选择与确立</w:t>
      </w:r>
    </w:p>
    <w:p w:rsidR="008B70DA" w:rsidRPr="00B86681" w:rsidRDefault="008B70DA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教育目的选择、确立的基本依据；教育目的选择、确立中的基本价值取向；教育目的价值取向确立应注意的问题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我国的教育目的</w:t>
      </w:r>
    </w:p>
    <w:p w:rsidR="008B70DA" w:rsidRPr="00B86681" w:rsidRDefault="00E32150" w:rsidP="00B86681">
      <w:pPr>
        <w:spacing w:line="360" w:lineRule="auto"/>
        <w:ind w:firstLineChars="175" w:firstLine="4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我国教育目的的精神实质；我国教育目的的理论基础；我国全面发展教育的基本构成；教育目的实现的理性把握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4.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教育制度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教育制度概述</w:t>
      </w:r>
    </w:p>
    <w:p w:rsidR="00E32150" w:rsidRPr="00B86681" w:rsidRDefault="00E32150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教育制度的含义和特点；</w:t>
      </w:r>
      <w:r w:rsidR="00C0470F" w:rsidRPr="00B86681">
        <w:rPr>
          <w:rFonts w:ascii="宋体" w:eastAsia="宋体" w:hAnsi="宋体" w:hint="eastAsia"/>
          <w:kern w:val="0"/>
          <w:sz w:val="24"/>
          <w:lang w:bidi="hi-IN"/>
        </w:rPr>
        <w:t>制约教育制度的社会因素；教育制度的历史发展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现代学校教育制度</w:t>
      </w:r>
    </w:p>
    <w:p w:rsidR="00C0470F" w:rsidRPr="00B86681" w:rsidRDefault="00C0470F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现代学校教育制度的形成；现代学校教育制度的类型；现代学校教育制度的变革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我国现行学校教育制度</w:t>
      </w:r>
    </w:p>
    <w:p w:rsidR="00C0470F" w:rsidRPr="00B86681" w:rsidRDefault="00C0470F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我国学校教育制度的演变；我国现行学校教育制度的形态；我国现行学校教育制度的改革</w:t>
      </w:r>
    </w:p>
    <w:p w:rsidR="007937C9" w:rsidRPr="00B86681" w:rsidRDefault="00F1101C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5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教师与学生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教师</w:t>
      </w:r>
    </w:p>
    <w:p w:rsidR="00034675" w:rsidRPr="00B86681" w:rsidRDefault="007A44BC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教师的概念；教师职业的产生与发展；教师职业的作用与地位；教师职业的基本特征；教师专业发展的内涵</w:t>
      </w:r>
      <w:r w:rsidR="007562CF" w:rsidRPr="00B86681">
        <w:rPr>
          <w:rFonts w:ascii="宋体" w:eastAsia="宋体" w:hAnsi="宋体" w:hint="eastAsia"/>
          <w:kern w:val="0"/>
          <w:sz w:val="24"/>
          <w:lang w:bidi="hi-IN"/>
        </w:rPr>
        <w:t>、过程与途径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；</w:t>
      </w:r>
      <w:r w:rsidR="00034675" w:rsidRPr="00B86681">
        <w:rPr>
          <w:rFonts w:ascii="宋体" w:eastAsia="宋体" w:hAnsi="宋体" w:hint="eastAsia"/>
          <w:kern w:val="0"/>
          <w:sz w:val="24"/>
          <w:lang w:bidi="hi-IN"/>
        </w:rPr>
        <w:t>现代教师的专业素质、职业角色与形象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lastRenderedPageBreak/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学生</w:t>
      </w:r>
    </w:p>
    <w:p w:rsidR="00034675" w:rsidRPr="00B86681" w:rsidRDefault="00034675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学生的本质特征；</w:t>
      </w:r>
      <w:r w:rsidR="00802930" w:rsidRPr="00B86681">
        <w:rPr>
          <w:rFonts w:ascii="宋体" w:eastAsia="宋体" w:hAnsi="宋体" w:hint="eastAsia"/>
          <w:kern w:val="0"/>
          <w:sz w:val="24"/>
          <w:lang w:bidi="hi-IN"/>
        </w:rPr>
        <w:t>学生的地位；学生的发展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师生关系</w:t>
      </w:r>
    </w:p>
    <w:p w:rsidR="00802930" w:rsidRPr="00B86681" w:rsidRDefault="00802930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师生关系在教育中的作用；师生关系的类型及其调节；理想师生关系的建立</w:t>
      </w:r>
    </w:p>
    <w:p w:rsidR="002E5589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6.学校教育与学生生活</w:t>
      </w:r>
    </w:p>
    <w:p w:rsidR="002E5589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（1）生活、生活世界与学生生活</w:t>
      </w:r>
    </w:p>
    <w:p w:rsidR="002E5589" w:rsidRPr="00B86681" w:rsidRDefault="002E5589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生活的概念与分类；生活世界的内涵；学生生活的分类；学生生活方式与健康生活教育</w:t>
      </w:r>
    </w:p>
    <w:p w:rsidR="002E5589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 xml:space="preserve">（2）学校教育与生活的关系 </w:t>
      </w:r>
    </w:p>
    <w:p w:rsidR="002E5589" w:rsidRPr="00B86681" w:rsidRDefault="002E5589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西方教育学家的理论探索：杜威的“教育即生活”论、</w:t>
      </w:r>
      <w:r w:rsidR="00AD59CF" w:rsidRPr="00B86681">
        <w:rPr>
          <w:rFonts w:ascii="宋体" w:eastAsia="宋体" w:hAnsi="宋体" w:hint="eastAsia"/>
          <w:kern w:val="0"/>
          <w:sz w:val="24"/>
          <w:lang w:bidi="hi-IN"/>
        </w:rPr>
        <w:t>斯宾塞的“教育为生活准备说”、</w:t>
      </w:r>
      <w:proofErr w:type="gramStart"/>
      <w:r w:rsidR="00AD59CF" w:rsidRPr="00B86681">
        <w:rPr>
          <w:rFonts w:ascii="宋体" w:eastAsia="宋体" w:hAnsi="宋体" w:hint="eastAsia"/>
          <w:kern w:val="0"/>
          <w:sz w:val="24"/>
          <w:lang w:bidi="hi-IN"/>
        </w:rPr>
        <w:t>卢</w:t>
      </w:r>
      <w:proofErr w:type="gramEnd"/>
      <w:r w:rsidR="00AD59CF" w:rsidRPr="00B86681">
        <w:rPr>
          <w:rFonts w:ascii="宋体" w:eastAsia="宋体" w:hAnsi="宋体" w:hint="eastAsia"/>
          <w:kern w:val="0"/>
          <w:sz w:val="24"/>
          <w:lang w:bidi="hi-IN"/>
        </w:rPr>
        <w:t>梭的“自然教育论”、伊里奇的“非学校化社会说”；我国的生活教育思想：陶行知的生活教育理论、杨贤江的特殊生活论、陈鹤琴的儿童生活教育思想；学校教育是生活的必要组成部分；学校教育脱离生活的现象</w:t>
      </w:r>
      <w:r w:rsidR="00192044" w:rsidRPr="00B86681">
        <w:rPr>
          <w:rFonts w:ascii="宋体" w:eastAsia="宋体" w:hAnsi="宋体" w:hint="eastAsia"/>
          <w:kern w:val="0"/>
          <w:sz w:val="24"/>
          <w:lang w:bidi="hi-IN"/>
        </w:rPr>
        <w:t>。</w:t>
      </w:r>
    </w:p>
    <w:p w:rsidR="00AD59CF" w:rsidRPr="00B86681" w:rsidRDefault="00F2163B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（3）生活环境与学生的心理及行为失</w:t>
      </w:r>
      <w:proofErr w:type="gramStart"/>
      <w:r w:rsidRPr="00B86681">
        <w:rPr>
          <w:rFonts w:ascii="宋体" w:eastAsia="宋体" w:hAnsi="宋体" w:hint="eastAsia"/>
          <w:kern w:val="0"/>
          <w:sz w:val="24"/>
          <w:lang w:bidi="hi-IN"/>
        </w:rPr>
        <w:t>范</w:t>
      </w:r>
      <w:proofErr w:type="gramEnd"/>
    </w:p>
    <w:p w:rsidR="00F2163B" w:rsidRPr="00B86681" w:rsidRDefault="00F2163B" w:rsidP="00B86681">
      <w:pPr>
        <w:spacing w:line="360" w:lineRule="auto"/>
        <w:ind w:firstLineChars="300" w:firstLine="7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生活环境差异导致各种适应问题；学生心理障碍的各种表现；学生失范行为的各种表现</w:t>
      </w:r>
      <w:r w:rsidR="00FD1662" w:rsidRPr="00B86681">
        <w:rPr>
          <w:rFonts w:ascii="宋体" w:eastAsia="宋体" w:hAnsi="宋体" w:hint="eastAsia"/>
          <w:kern w:val="0"/>
          <w:sz w:val="24"/>
          <w:lang w:bidi="hi-IN"/>
        </w:rPr>
        <w:t>；学生心理障碍和失范行为的归因分析；学生失范行为的理论解释</w:t>
      </w:r>
    </w:p>
    <w:p w:rsidR="00F2163B" w:rsidRPr="00B86681" w:rsidRDefault="00FD1662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（4）学生的学校生活</w:t>
      </w:r>
    </w:p>
    <w:p w:rsidR="00FD1662" w:rsidRPr="00B86681" w:rsidRDefault="00FD1662" w:rsidP="00B86681">
      <w:pPr>
        <w:spacing w:line="360" w:lineRule="auto"/>
        <w:ind w:firstLineChars="300" w:firstLine="7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学生对于学校的态度；学生的重要他人及其影响；学校生活与学习压力</w:t>
      </w:r>
    </w:p>
    <w:p w:rsidR="00FD1662" w:rsidRPr="00B86681" w:rsidRDefault="00FD1662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（5）书本知识与生活经验</w:t>
      </w:r>
    </w:p>
    <w:p w:rsidR="00FD1662" w:rsidRPr="00B86681" w:rsidRDefault="00FD1662" w:rsidP="00B86681">
      <w:pPr>
        <w:spacing w:line="360" w:lineRule="auto"/>
        <w:ind w:firstLineChars="300" w:firstLine="7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什么是知识；什么知识最有价值；生活经验；终身学习与学会学习</w:t>
      </w:r>
    </w:p>
    <w:p w:rsidR="00FD1662" w:rsidRPr="00B86681" w:rsidRDefault="00FD1662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（6）回归生活世界的学校教育</w:t>
      </w:r>
    </w:p>
    <w:p w:rsidR="00FD1662" w:rsidRPr="00B86681" w:rsidRDefault="00FD1662" w:rsidP="00B86681">
      <w:pPr>
        <w:spacing w:line="360" w:lineRule="auto"/>
        <w:ind w:firstLineChars="300" w:firstLine="7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教育回归生活世界的必然性与可能性；教育回归生活世界的基本内容；学校重心的转移</w:t>
      </w:r>
    </w:p>
    <w:p w:rsidR="007937C9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7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课程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课程与课程理论</w:t>
      </w:r>
    </w:p>
    <w:p w:rsidR="00802930" w:rsidRPr="00B86681" w:rsidRDefault="00802930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课程的含义；</w:t>
      </w:r>
      <w:r w:rsidR="00D15676" w:rsidRPr="00B86681">
        <w:rPr>
          <w:rFonts w:ascii="宋体" w:eastAsia="宋体" w:hAnsi="宋体" w:hint="eastAsia"/>
          <w:kern w:val="0"/>
          <w:sz w:val="24"/>
          <w:lang w:bidi="hi-IN"/>
        </w:rPr>
        <w:t>课程理论流派</w:t>
      </w:r>
      <w:r w:rsidR="0014710E" w:rsidRPr="00B86681">
        <w:rPr>
          <w:rFonts w:ascii="宋体" w:eastAsia="宋体" w:hAnsi="宋体" w:hint="eastAsia"/>
          <w:kern w:val="0"/>
          <w:sz w:val="24"/>
          <w:lang w:bidi="hi-IN"/>
        </w:rPr>
        <w:t>：经验主义课程论、学科中心主义课程论、社会改造主义课程论、存在主义课程论、后现代主义课程论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课程组织</w:t>
      </w:r>
    </w:p>
    <w:p w:rsidR="00D15676" w:rsidRPr="00B86681" w:rsidRDefault="00D15676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课程目标；课程内容；课程类型；课程实施；课程评价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lastRenderedPageBreak/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课程改革的发展趋势</w:t>
      </w:r>
    </w:p>
    <w:p w:rsidR="00D15676" w:rsidRPr="00B86681" w:rsidRDefault="00D15676" w:rsidP="00B86681">
      <w:pPr>
        <w:spacing w:line="360" w:lineRule="auto"/>
        <w:ind w:firstLineChars="175" w:firstLine="4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影响课程变革的重要因素；世界课程改革的发展趋势；我国课程改革的未来发展</w:t>
      </w:r>
    </w:p>
    <w:p w:rsidR="00D107C7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8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D107C7" w:rsidRPr="00B86681">
        <w:rPr>
          <w:rFonts w:ascii="宋体" w:eastAsia="宋体" w:hAnsi="宋体" w:hint="eastAsia"/>
          <w:kern w:val="0"/>
          <w:sz w:val="24"/>
          <w:lang w:bidi="hi-IN"/>
        </w:rPr>
        <w:t>教学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1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）教学概述</w:t>
      </w:r>
    </w:p>
    <w:p w:rsidR="00D107C7" w:rsidRPr="00B86681" w:rsidRDefault="00D107C7" w:rsidP="00B86681">
      <w:pPr>
        <w:spacing w:line="360" w:lineRule="auto"/>
        <w:ind w:firstLineChars="202" w:firstLine="485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教学的基本任务和基本目标</w:t>
      </w:r>
      <w:r w:rsidR="00DD70AF" w:rsidRPr="00B86681">
        <w:rPr>
          <w:rFonts w:ascii="宋体" w:eastAsia="宋体" w:hAnsi="宋体" w:hint="eastAsia"/>
          <w:kern w:val="0"/>
          <w:sz w:val="24"/>
          <w:lang w:bidi="hi-IN"/>
        </w:rPr>
        <w:t>；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教学过程的特点</w:t>
      </w:r>
      <w:r w:rsidR="00DD70AF" w:rsidRPr="00B86681">
        <w:rPr>
          <w:rFonts w:ascii="宋体" w:eastAsia="宋体" w:hAnsi="宋体" w:hint="eastAsia"/>
          <w:kern w:val="0"/>
          <w:sz w:val="24"/>
          <w:lang w:bidi="hi-IN"/>
        </w:rPr>
        <w:t>；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与教学相关的理论</w:t>
      </w:r>
      <w:r w:rsidR="00DD70AF"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赫尔巴特：传统教学理论。杜威：现代教学理论。凯洛夫：苏联传统教学理论。赞可夫：教学与发展理论。布鲁纳：结构教学理论。巴班斯基：教学过程最优化理论。罗杰斯等：人本主义情感教学理论。冯</w:t>
      </w:r>
      <w:r w:rsidR="00AE452A" w:rsidRPr="00B86681">
        <w:rPr>
          <w:rFonts w:ascii="宋体" w:eastAsia="宋体" w:hAnsi="宋体" w:hint="eastAsia"/>
          <w:kern w:val="0"/>
          <w:sz w:val="24"/>
          <w:lang w:bidi="hi-IN"/>
        </w:rPr>
        <w:t>·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格拉塞斯费尔德等：建构主义教学理论。</w:t>
      </w:r>
      <w:r w:rsidR="00DD70AF" w:rsidRPr="00B86681">
        <w:rPr>
          <w:rFonts w:ascii="宋体" w:eastAsia="宋体" w:hAnsi="宋体"/>
          <w:kern w:val="0"/>
          <w:sz w:val="24"/>
          <w:lang w:bidi="hi-IN"/>
        </w:rPr>
        <w:t>）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）教学的准备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了解学生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；设计教学目标和进程；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编写教学方案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3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）教学方法及其有效运用</w:t>
      </w:r>
    </w:p>
    <w:p w:rsidR="00D107C7" w:rsidRPr="00B86681" w:rsidRDefault="00AE452A" w:rsidP="00B86681">
      <w:pPr>
        <w:spacing w:line="360" w:lineRule="auto"/>
        <w:ind w:firstLineChars="175" w:firstLine="4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讲授法、谈话法、讨论法、演示法、实验法、探究教学法、自学指导法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等方法的涵义和要求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；教学方法的有效运用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4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）课堂教学的组织与管理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班级教学的组织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；课堂教学气氛的营造；课堂问题行为的应对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5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）如何评价教学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学生学业成绩的评价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；教师教学行为的评价</w:t>
      </w:r>
    </w:p>
    <w:p w:rsidR="00D107C7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9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D107C7" w:rsidRPr="00B86681">
        <w:rPr>
          <w:rFonts w:ascii="宋体" w:eastAsia="宋体" w:hAnsi="宋体" w:hint="eastAsia"/>
          <w:kern w:val="0"/>
          <w:sz w:val="24"/>
          <w:lang w:bidi="hi-IN"/>
        </w:rPr>
        <w:t>德育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1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）德育活动的内涵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德育的内涵与意义；德育目标与德育内容；德育过程及其规律。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）学校德育的基本理论</w:t>
      </w:r>
    </w:p>
    <w:p w:rsidR="00D107C7" w:rsidRPr="00B86681" w:rsidRDefault="005F5380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代表性人物的重要德育思想：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马卡连柯的德育思想、苏霍姆林斯基的德育思想、涂尔干的德育思想、杜威的道德教育思想、社会学习论的道德教育思想、科尔伯格的道德教育思想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。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3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）德育的基本方法</w:t>
      </w:r>
    </w:p>
    <w:p w:rsidR="00D107C7" w:rsidRPr="00B86681" w:rsidRDefault="00D107C7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常用的德育方法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：</w:t>
      </w:r>
      <w:r w:rsidR="00404BB6" w:rsidRPr="00B86681">
        <w:rPr>
          <w:rFonts w:ascii="宋体" w:eastAsia="宋体" w:hAnsi="宋体"/>
          <w:kern w:val="0"/>
          <w:sz w:val="24"/>
          <w:lang w:bidi="hi-IN"/>
        </w:rPr>
        <w:t>说服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教育法</w:t>
      </w:r>
      <w:r w:rsidR="00404BB6" w:rsidRPr="00B86681">
        <w:rPr>
          <w:rFonts w:ascii="宋体" w:eastAsia="宋体" w:hAnsi="宋体"/>
          <w:kern w:val="0"/>
          <w:sz w:val="24"/>
          <w:lang w:bidi="hi-IN"/>
        </w:rPr>
        <w:t>、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情感陶冶法、实践锻炼法、自我教育法、</w:t>
      </w:r>
      <w:r w:rsidR="00404BB6" w:rsidRPr="00B86681">
        <w:rPr>
          <w:rFonts w:ascii="宋体" w:eastAsia="宋体" w:hAnsi="宋体"/>
          <w:kern w:val="0"/>
          <w:sz w:val="24"/>
          <w:lang w:bidi="hi-IN"/>
        </w:rPr>
        <w:t>榜样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示范法、品德评价法</w:t>
      </w:r>
      <w:r w:rsidR="00404BB6" w:rsidRPr="00B86681">
        <w:rPr>
          <w:rFonts w:ascii="宋体" w:eastAsia="宋体" w:hAnsi="宋体"/>
          <w:kern w:val="0"/>
          <w:sz w:val="24"/>
          <w:lang w:bidi="hi-IN"/>
        </w:rPr>
        <w:t>等方法的涵义和要求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；德育方法的选择与运用</w:t>
      </w:r>
      <w:r w:rsidR="00404BB6" w:rsidRPr="00B86681">
        <w:rPr>
          <w:rFonts w:ascii="宋体" w:eastAsia="宋体" w:hAnsi="宋体" w:hint="eastAsia"/>
          <w:kern w:val="0"/>
          <w:sz w:val="24"/>
          <w:lang w:bidi="hi-IN"/>
        </w:rPr>
        <w:t>；德育方法的变革</w:t>
      </w:r>
    </w:p>
    <w:p w:rsidR="00D107C7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lastRenderedPageBreak/>
        <w:t>（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4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）坚持正面教育</w:t>
      </w:r>
    </w:p>
    <w:p w:rsidR="007937C9" w:rsidRPr="00B86681" w:rsidRDefault="00D107C7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正面教育的内涵；实施正面教育的基本要求；正面教育与学生自我发展。</w:t>
      </w:r>
    </w:p>
    <w:p w:rsidR="007937C9" w:rsidRPr="00B86681" w:rsidRDefault="002E5589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10</w:t>
      </w:r>
      <w:r w:rsidR="00532834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班级管理与班主任工作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（1）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班级组织</w:t>
      </w:r>
    </w:p>
    <w:p w:rsidR="00A22BF9" w:rsidRPr="00B86681" w:rsidRDefault="00A22BF9" w:rsidP="00B86681">
      <w:pPr>
        <w:spacing w:line="360" w:lineRule="auto"/>
        <w:ind w:firstLineChars="175" w:firstLine="4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班级组织的概念；班级组织的形成；</w:t>
      </w:r>
      <w:r w:rsidR="00E4249E" w:rsidRPr="00B86681">
        <w:rPr>
          <w:rFonts w:ascii="宋体" w:eastAsia="宋体" w:hAnsi="宋体" w:hint="eastAsia"/>
          <w:kern w:val="0"/>
          <w:sz w:val="24"/>
          <w:lang w:bidi="hi-IN"/>
        </w:rPr>
        <w:t>班级组织的结构；班级组织的特点；班级组织的功能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（2）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班级管理的内容</w:t>
      </w:r>
    </w:p>
    <w:p w:rsidR="00E4249E" w:rsidRPr="00B86681" w:rsidRDefault="00E4249E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班级组织建设；班级制度管理；班级教学管理；班级活动管理</w:t>
      </w:r>
    </w:p>
    <w:p w:rsidR="007937C9" w:rsidRPr="00B86681" w:rsidRDefault="00532834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（3）</w:t>
      </w:r>
      <w:r w:rsidR="007937C9" w:rsidRPr="00B86681">
        <w:rPr>
          <w:rFonts w:ascii="宋体" w:eastAsia="宋体" w:hAnsi="宋体" w:hint="eastAsia"/>
          <w:kern w:val="0"/>
          <w:sz w:val="24"/>
          <w:lang w:bidi="hi-IN"/>
        </w:rPr>
        <w:t>班主任工作</w:t>
      </w:r>
    </w:p>
    <w:p w:rsidR="007937C9" w:rsidRPr="00B86681" w:rsidRDefault="00E4249E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班主任的角色作用；班主任建设和管理班级组织的策略；班主任的自我教育</w:t>
      </w:r>
    </w:p>
    <w:p w:rsidR="00631EF1" w:rsidRPr="00B86681" w:rsidRDefault="00890B8D" w:rsidP="00B86681">
      <w:pPr>
        <w:spacing w:line="360" w:lineRule="auto"/>
        <w:rPr>
          <w:rFonts w:ascii="宋体" w:eastAsia="宋体" w:hAnsi="宋体"/>
          <w:sz w:val="24"/>
        </w:rPr>
      </w:pPr>
      <w:r w:rsidRPr="00B86681">
        <w:rPr>
          <w:rFonts w:ascii="宋体" w:eastAsia="宋体" w:hAnsi="宋体" w:hint="eastAsia"/>
          <w:sz w:val="24"/>
        </w:rPr>
        <w:t>（二）考试要求</w:t>
      </w:r>
    </w:p>
    <w:p w:rsidR="006827BF" w:rsidRPr="00B86681" w:rsidRDefault="006827BF" w:rsidP="00B86681">
      <w:pPr>
        <w:spacing w:line="360" w:lineRule="auto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 xml:space="preserve"> 1</w:t>
      </w:r>
      <w:r w:rsidR="00545D25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="006F111C" w:rsidRPr="00B86681">
        <w:rPr>
          <w:rFonts w:ascii="宋体" w:eastAsia="宋体" w:hAnsi="宋体" w:hint="eastAsia"/>
          <w:kern w:val="0"/>
          <w:sz w:val="24"/>
          <w:lang w:bidi="hi-IN"/>
        </w:rPr>
        <w:t>准确识记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教育学的基础知识。</w:t>
      </w:r>
    </w:p>
    <w:p w:rsidR="00545D25" w:rsidRPr="00B86681" w:rsidRDefault="006827BF" w:rsidP="00B86681">
      <w:pPr>
        <w:spacing w:line="360" w:lineRule="auto"/>
        <w:ind w:firstLineChars="50" w:firstLine="1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2</w:t>
      </w:r>
      <w:r w:rsidR="00545D25" w:rsidRPr="00B86681">
        <w:rPr>
          <w:rFonts w:ascii="宋体" w:eastAsia="宋体" w:hAnsi="宋体" w:hint="eastAsia"/>
          <w:kern w:val="0"/>
          <w:sz w:val="24"/>
          <w:lang w:bidi="hi-IN"/>
        </w:rPr>
        <w:t>.系统掌握教育学的基本概念、基本理论和现代教育观念。</w:t>
      </w:r>
    </w:p>
    <w:p w:rsidR="003B6BDF" w:rsidRPr="00B86681" w:rsidRDefault="006827BF" w:rsidP="00B86681">
      <w:pPr>
        <w:spacing w:line="360" w:lineRule="auto"/>
        <w:ind w:firstLineChars="50" w:firstLine="120"/>
        <w:rPr>
          <w:rFonts w:ascii="宋体" w:eastAsia="宋体" w:hAnsi="宋体"/>
          <w:kern w:val="0"/>
          <w:sz w:val="24"/>
          <w:lang w:bidi="hi-IN"/>
        </w:rPr>
      </w:pPr>
      <w:r w:rsidRPr="00B86681">
        <w:rPr>
          <w:rFonts w:ascii="宋体" w:eastAsia="宋体" w:hAnsi="宋体" w:hint="eastAsia"/>
          <w:kern w:val="0"/>
          <w:sz w:val="24"/>
          <w:lang w:bidi="hi-IN"/>
        </w:rPr>
        <w:t>3</w:t>
      </w:r>
      <w:r w:rsidR="00545D25" w:rsidRPr="00B86681">
        <w:rPr>
          <w:rFonts w:ascii="宋体" w:eastAsia="宋体" w:hAnsi="宋体" w:hint="eastAsia"/>
          <w:kern w:val="0"/>
          <w:sz w:val="24"/>
          <w:lang w:bidi="hi-IN"/>
        </w:rPr>
        <w:t>.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能</w:t>
      </w:r>
      <w:r w:rsidR="004F75C5" w:rsidRPr="00B86681">
        <w:rPr>
          <w:rFonts w:ascii="宋体" w:eastAsia="宋体" w:hAnsi="宋体" w:hint="eastAsia"/>
          <w:kern w:val="0"/>
          <w:sz w:val="24"/>
          <w:lang w:bidi="hi-IN"/>
        </w:rPr>
        <w:t>灵活</w:t>
      </w:r>
      <w:r w:rsidRPr="00B86681">
        <w:rPr>
          <w:rFonts w:ascii="宋体" w:eastAsia="宋体" w:hAnsi="宋体" w:hint="eastAsia"/>
          <w:kern w:val="0"/>
          <w:sz w:val="24"/>
          <w:lang w:bidi="hi-IN"/>
        </w:rPr>
        <w:t>运用教育基本理论和现代教育理念分析和解决教育问题。</w:t>
      </w:r>
    </w:p>
    <w:p w:rsidR="00631EF1" w:rsidRPr="00B86681" w:rsidRDefault="00631EF1" w:rsidP="00B86681">
      <w:pPr>
        <w:spacing w:line="360" w:lineRule="auto"/>
        <w:rPr>
          <w:rFonts w:ascii="宋体" w:eastAsia="宋体" w:hAnsi="宋体"/>
          <w:b/>
          <w:sz w:val="24"/>
        </w:rPr>
      </w:pPr>
      <w:r w:rsidRPr="00B86681">
        <w:rPr>
          <w:rFonts w:ascii="宋体" w:eastAsia="宋体" w:hAnsi="宋体"/>
          <w:b/>
          <w:sz w:val="24"/>
        </w:rPr>
        <w:t>三、参考书目</w:t>
      </w:r>
    </w:p>
    <w:p w:rsidR="00B7449A" w:rsidRPr="00B86681" w:rsidRDefault="00B7449A" w:rsidP="00B86681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B86681">
        <w:rPr>
          <w:rFonts w:ascii="宋体" w:eastAsia="宋体" w:hAnsi="宋体" w:cstheme="minorHAnsi"/>
          <w:sz w:val="24"/>
        </w:rPr>
        <w:t>[</w:t>
      </w:r>
      <w:r w:rsidR="006920AF" w:rsidRPr="00B86681">
        <w:rPr>
          <w:rFonts w:ascii="宋体" w:eastAsia="宋体" w:hAnsi="宋体" w:cstheme="minorHAnsi" w:hint="eastAsia"/>
          <w:sz w:val="24"/>
        </w:rPr>
        <w:t>1</w:t>
      </w:r>
      <w:r w:rsidRPr="00B86681">
        <w:rPr>
          <w:rFonts w:ascii="宋体" w:eastAsia="宋体" w:hAnsi="宋体" w:cstheme="minorHAnsi"/>
          <w:sz w:val="24"/>
        </w:rPr>
        <w:t>]</w:t>
      </w:r>
      <w:r w:rsidR="006920AF" w:rsidRPr="00B86681">
        <w:rPr>
          <w:rFonts w:ascii="宋体" w:eastAsia="宋体" w:hAnsi="宋体" w:hint="eastAsia"/>
          <w:kern w:val="0"/>
          <w:sz w:val="24"/>
        </w:rPr>
        <w:t>全国十二所重点师范大学联合编写：《教育学基础》（第3版），教育科学出版社，2014年。</w:t>
      </w:r>
    </w:p>
    <w:p w:rsidR="00655106" w:rsidRDefault="006920AF" w:rsidP="00B86681">
      <w:pPr>
        <w:spacing w:line="360" w:lineRule="auto"/>
        <w:ind w:firstLineChars="200" w:firstLine="480"/>
        <w:rPr>
          <w:rFonts w:ascii="宋体" w:hAnsi="宋体"/>
          <w:color w:val="000000"/>
          <w:sz w:val="28"/>
          <w:szCs w:val="28"/>
        </w:rPr>
      </w:pPr>
      <w:r w:rsidRPr="00B86681">
        <w:rPr>
          <w:rFonts w:ascii="宋体" w:eastAsia="宋体" w:hAnsi="宋体" w:cstheme="minorHAnsi"/>
          <w:sz w:val="24"/>
        </w:rPr>
        <w:t>[2]</w:t>
      </w:r>
      <w:proofErr w:type="gramStart"/>
      <w:r w:rsidRPr="00B86681">
        <w:rPr>
          <w:rFonts w:ascii="宋体" w:eastAsia="宋体" w:hAnsi="宋体" w:hint="eastAsia"/>
          <w:kern w:val="0"/>
          <w:sz w:val="24"/>
          <w:lang w:bidi="hi-IN"/>
        </w:rPr>
        <w:t>刘铁芳主编</w:t>
      </w:r>
      <w:proofErr w:type="gramEnd"/>
      <w:r w:rsidRPr="00B86681">
        <w:rPr>
          <w:rFonts w:ascii="宋体" w:eastAsia="宋体" w:hAnsi="宋体" w:hint="eastAsia"/>
          <w:kern w:val="0"/>
          <w:sz w:val="24"/>
          <w:lang w:bidi="hi-IN"/>
        </w:rPr>
        <w:t>：《学校教育学》，教育科学出版社，2011年。</w:t>
      </w:r>
      <w:r w:rsidR="009513DA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B86681" w:rsidRDefault="00B86681" w:rsidP="00D564BC">
      <w:pPr>
        <w:spacing w:line="312" w:lineRule="auto"/>
        <w:ind w:firstLineChars="200" w:firstLine="420"/>
      </w:pPr>
    </w:p>
    <w:p w:rsidR="002D567D" w:rsidRDefault="002D567D" w:rsidP="00D564BC">
      <w:pPr>
        <w:spacing w:line="312" w:lineRule="auto"/>
        <w:ind w:firstLineChars="200" w:firstLine="420"/>
      </w:pPr>
    </w:p>
    <w:p w:rsidR="002D567D" w:rsidRDefault="002D567D" w:rsidP="00D564BC">
      <w:pPr>
        <w:spacing w:line="312" w:lineRule="auto"/>
        <w:ind w:firstLineChars="200" w:firstLine="420"/>
      </w:pPr>
    </w:p>
    <w:p w:rsidR="002D567D" w:rsidRDefault="002D567D" w:rsidP="00D564BC">
      <w:pPr>
        <w:spacing w:line="312" w:lineRule="auto"/>
        <w:ind w:firstLineChars="200" w:firstLine="420"/>
      </w:pPr>
    </w:p>
    <w:p w:rsidR="002D567D" w:rsidRDefault="002D567D" w:rsidP="00D564BC">
      <w:pPr>
        <w:spacing w:line="312" w:lineRule="auto"/>
        <w:ind w:firstLineChars="200" w:firstLine="420"/>
        <w:rPr>
          <w:rFonts w:hint="eastAsia"/>
        </w:rPr>
      </w:pPr>
      <w:bookmarkStart w:id="0" w:name="_GoBack"/>
      <w:bookmarkEnd w:id="0"/>
    </w:p>
    <w:p w:rsidR="00B86681" w:rsidRDefault="00B86681" w:rsidP="00B86681">
      <w:pPr>
        <w:spacing w:beforeLines="50" w:before="156" w:line="360" w:lineRule="exact"/>
        <w:ind w:leftChars="200" w:left="420" w:firstLineChars="200" w:firstLine="560"/>
      </w:pPr>
      <w:r>
        <w:rPr>
          <w:rFonts w:ascii="Times New Roman" w:hAnsi="宋体" w:hint="eastAsia"/>
          <w:color w:val="000000"/>
          <w:sz w:val="28"/>
          <w:szCs w:val="28"/>
        </w:rPr>
        <w:t>学科带头人签章：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宋体" w:hint="eastAsia"/>
          <w:color w:val="000000"/>
          <w:sz w:val="28"/>
          <w:szCs w:val="28"/>
        </w:rPr>
        <w:t>年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宋体" w:hint="eastAsia"/>
          <w:color w:val="000000"/>
          <w:sz w:val="28"/>
          <w:szCs w:val="28"/>
        </w:rPr>
        <w:t>月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宋体" w:hint="eastAsia"/>
          <w:color w:val="000000"/>
          <w:sz w:val="28"/>
          <w:szCs w:val="28"/>
        </w:rPr>
        <w:t>日</w:t>
      </w:r>
    </w:p>
    <w:p w:rsidR="00B86681" w:rsidRPr="00B86681" w:rsidRDefault="00B86681" w:rsidP="00D564BC">
      <w:pPr>
        <w:spacing w:line="312" w:lineRule="auto"/>
        <w:ind w:firstLineChars="200" w:firstLine="420"/>
        <w:rPr>
          <w:rFonts w:hint="eastAsia"/>
        </w:rPr>
      </w:pPr>
    </w:p>
    <w:sectPr w:rsidR="00B86681" w:rsidRPr="00B86681" w:rsidSect="00AE3D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85" w:rsidRDefault="009B0385" w:rsidP="00AE618A">
      <w:r>
        <w:separator/>
      </w:r>
    </w:p>
  </w:endnote>
  <w:endnote w:type="continuationSeparator" w:id="0">
    <w:p w:rsidR="009B0385" w:rsidRDefault="009B0385" w:rsidP="00AE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849257"/>
      <w:docPartObj>
        <w:docPartGallery w:val="Page Numbers (Bottom of Page)"/>
        <w:docPartUnique/>
      </w:docPartObj>
    </w:sdtPr>
    <w:sdtEndPr/>
    <w:sdtContent>
      <w:p w:rsidR="00D747A2" w:rsidRDefault="00D747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747A2" w:rsidRDefault="00D74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85" w:rsidRDefault="009B0385" w:rsidP="00AE618A">
      <w:r>
        <w:separator/>
      </w:r>
    </w:p>
  </w:footnote>
  <w:footnote w:type="continuationSeparator" w:id="0">
    <w:p w:rsidR="009B0385" w:rsidRDefault="009B0385" w:rsidP="00AE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F1"/>
    <w:rsid w:val="00015436"/>
    <w:rsid w:val="00034675"/>
    <w:rsid w:val="0005267E"/>
    <w:rsid w:val="000550B0"/>
    <w:rsid w:val="00066FD9"/>
    <w:rsid w:val="00076444"/>
    <w:rsid w:val="00081360"/>
    <w:rsid w:val="000A69EB"/>
    <w:rsid w:val="000C44B5"/>
    <w:rsid w:val="000D20E5"/>
    <w:rsid w:val="000D6843"/>
    <w:rsid w:val="0010344E"/>
    <w:rsid w:val="0014710E"/>
    <w:rsid w:val="001873C9"/>
    <w:rsid w:val="00192044"/>
    <w:rsid w:val="001A5ECD"/>
    <w:rsid w:val="001E4437"/>
    <w:rsid w:val="00201706"/>
    <w:rsid w:val="00282DEB"/>
    <w:rsid w:val="00290812"/>
    <w:rsid w:val="002A4D48"/>
    <w:rsid w:val="002D567D"/>
    <w:rsid w:val="002E5589"/>
    <w:rsid w:val="00314A25"/>
    <w:rsid w:val="003547C9"/>
    <w:rsid w:val="00367005"/>
    <w:rsid w:val="00393C41"/>
    <w:rsid w:val="003A246F"/>
    <w:rsid w:val="003B0391"/>
    <w:rsid w:val="003B5214"/>
    <w:rsid w:val="003B6BDF"/>
    <w:rsid w:val="003C3FA8"/>
    <w:rsid w:val="003E7BC9"/>
    <w:rsid w:val="00404BB6"/>
    <w:rsid w:val="0041408D"/>
    <w:rsid w:val="00422C6A"/>
    <w:rsid w:val="00470155"/>
    <w:rsid w:val="00485C9A"/>
    <w:rsid w:val="004B39AB"/>
    <w:rsid w:val="004D02B3"/>
    <w:rsid w:val="004F75C5"/>
    <w:rsid w:val="00505C7B"/>
    <w:rsid w:val="005160CC"/>
    <w:rsid w:val="00532834"/>
    <w:rsid w:val="00545D25"/>
    <w:rsid w:val="005522C0"/>
    <w:rsid w:val="005D7348"/>
    <w:rsid w:val="005E1D86"/>
    <w:rsid w:val="005F5380"/>
    <w:rsid w:val="005F6237"/>
    <w:rsid w:val="00631EF1"/>
    <w:rsid w:val="0063585B"/>
    <w:rsid w:val="00642845"/>
    <w:rsid w:val="00645207"/>
    <w:rsid w:val="00650265"/>
    <w:rsid w:val="00651A28"/>
    <w:rsid w:val="00655106"/>
    <w:rsid w:val="006827BF"/>
    <w:rsid w:val="006920AF"/>
    <w:rsid w:val="006F111C"/>
    <w:rsid w:val="007531C6"/>
    <w:rsid w:val="007562CF"/>
    <w:rsid w:val="0078117F"/>
    <w:rsid w:val="00787538"/>
    <w:rsid w:val="007937C9"/>
    <w:rsid w:val="007A44BC"/>
    <w:rsid w:val="007D075A"/>
    <w:rsid w:val="007E6059"/>
    <w:rsid w:val="00802930"/>
    <w:rsid w:val="00857A04"/>
    <w:rsid w:val="00890B8D"/>
    <w:rsid w:val="008B70DA"/>
    <w:rsid w:val="008C1A4C"/>
    <w:rsid w:val="008D0CDC"/>
    <w:rsid w:val="008D4B2E"/>
    <w:rsid w:val="00906F94"/>
    <w:rsid w:val="009513DA"/>
    <w:rsid w:val="009642F5"/>
    <w:rsid w:val="00992C1B"/>
    <w:rsid w:val="009B0385"/>
    <w:rsid w:val="00A008D9"/>
    <w:rsid w:val="00A03ACC"/>
    <w:rsid w:val="00A05002"/>
    <w:rsid w:val="00A05E38"/>
    <w:rsid w:val="00A21BFC"/>
    <w:rsid w:val="00A22BF9"/>
    <w:rsid w:val="00A23E5A"/>
    <w:rsid w:val="00A530E1"/>
    <w:rsid w:val="00A971C9"/>
    <w:rsid w:val="00AA32AF"/>
    <w:rsid w:val="00AA5B29"/>
    <w:rsid w:val="00AB10B9"/>
    <w:rsid w:val="00AD59CF"/>
    <w:rsid w:val="00AE0B82"/>
    <w:rsid w:val="00AE3DDD"/>
    <w:rsid w:val="00AE452A"/>
    <w:rsid w:val="00AE618A"/>
    <w:rsid w:val="00AF31A0"/>
    <w:rsid w:val="00B32F87"/>
    <w:rsid w:val="00B71BBD"/>
    <w:rsid w:val="00B7449A"/>
    <w:rsid w:val="00B76310"/>
    <w:rsid w:val="00B86681"/>
    <w:rsid w:val="00BE7A53"/>
    <w:rsid w:val="00BF1751"/>
    <w:rsid w:val="00C0470F"/>
    <w:rsid w:val="00C55DA6"/>
    <w:rsid w:val="00C64E98"/>
    <w:rsid w:val="00C80989"/>
    <w:rsid w:val="00CB71C9"/>
    <w:rsid w:val="00CE1AD8"/>
    <w:rsid w:val="00CF02E0"/>
    <w:rsid w:val="00CF07A2"/>
    <w:rsid w:val="00D107C7"/>
    <w:rsid w:val="00D15676"/>
    <w:rsid w:val="00D25FDD"/>
    <w:rsid w:val="00D455CA"/>
    <w:rsid w:val="00D511B5"/>
    <w:rsid w:val="00D564BC"/>
    <w:rsid w:val="00D747A2"/>
    <w:rsid w:val="00D83855"/>
    <w:rsid w:val="00DA0A0C"/>
    <w:rsid w:val="00DB57E6"/>
    <w:rsid w:val="00DD1F8A"/>
    <w:rsid w:val="00DD70AF"/>
    <w:rsid w:val="00DE7FE8"/>
    <w:rsid w:val="00E130CD"/>
    <w:rsid w:val="00E32150"/>
    <w:rsid w:val="00E33A77"/>
    <w:rsid w:val="00E35FA5"/>
    <w:rsid w:val="00E4249E"/>
    <w:rsid w:val="00E84236"/>
    <w:rsid w:val="00E94F12"/>
    <w:rsid w:val="00E96326"/>
    <w:rsid w:val="00EB7F3E"/>
    <w:rsid w:val="00EE4C69"/>
    <w:rsid w:val="00F1101C"/>
    <w:rsid w:val="00F2163B"/>
    <w:rsid w:val="00F30875"/>
    <w:rsid w:val="00F65446"/>
    <w:rsid w:val="00FA146B"/>
    <w:rsid w:val="00FD1662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E899"/>
  <w15:docId w15:val="{5BFBEC64-AAFB-434E-98D9-BA8A0C66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18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7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8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7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 青峰</cp:lastModifiedBy>
  <cp:revision>105</cp:revision>
  <cp:lastPrinted>2018-12-21T01:27:00Z</cp:lastPrinted>
  <dcterms:created xsi:type="dcterms:W3CDTF">2018-07-11T15:47:00Z</dcterms:created>
  <dcterms:modified xsi:type="dcterms:W3CDTF">2018-12-21T02:06:00Z</dcterms:modified>
</cp:coreProperties>
</file>